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2" w:rsidRPr="009404E1" w:rsidRDefault="00BF1665" w:rsidP="00BF1665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2162" w:rsidRPr="009404E1">
        <w:rPr>
          <w:sz w:val="28"/>
          <w:szCs w:val="28"/>
          <w:lang w:val="uk-UA"/>
        </w:rPr>
        <w:t>Комунальний  заклад освіти «Дошкільний навчальний заклад (ясла-садок) №1  «Ромашка» Синельниківської ради знаходиться у комунальній формі власності</w:t>
      </w:r>
      <w:r w:rsidR="00A604DE" w:rsidRPr="009404E1">
        <w:rPr>
          <w:sz w:val="28"/>
          <w:szCs w:val="28"/>
          <w:lang w:val="uk-UA"/>
        </w:rPr>
        <w:t xml:space="preserve"> та підпорядковується відділу освіти Синельниківської ради.</w:t>
      </w:r>
      <w:r w:rsidR="00AA69E0" w:rsidRPr="009404E1">
        <w:rPr>
          <w:bCs/>
          <w:iCs/>
          <w:spacing w:val="2"/>
          <w:sz w:val="28"/>
          <w:szCs w:val="28"/>
          <w:lang w:val="uk-UA"/>
        </w:rPr>
        <w:t xml:space="preserve"> Заклад  функціонує з жовтня 1955 року.</w:t>
      </w:r>
    </w:p>
    <w:p w:rsidR="001D634E" w:rsidRPr="009404E1" w:rsidRDefault="001D634E" w:rsidP="001D634E">
      <w:pPr>
        <w:pStyle w:val="31"/>
        <w:shd w:val="clear" w:color="auto" w:fill="auto"/>
        <w:spacing w:line="240" w:lineRule="auto"/>
        <w:ind w:right="-2" w:firstLine="0"/>
        <w:jc w:val="both"/>
        <w:rPr>
          <w:sz w:val="28"/>
          <w:szCs w:val="28"/>
          <w:lang w:val="uk-UA"/>
        </w:rPr>
      </w:pPr>
      <w:r w:rsidRPr="009404E1">
        <w:rPr>
          <w:b/>
          <w:sz w:val="28"/>
          <w:szCs w:val="28"/>
          <w:lang w:val="uk-UA"/>
        </w:rPr>
        <w:t xml:space="preserve">    </w:t>
      </w:r>
      <w:r w:rsidRPr="009404E1">
        <w:rPr>
          <w:sz w:val="28"/>
          <w:szCs w:val="28"/>
          <w:lang w:val="uk-UA"/>
        </w:rPr>
        <w:t xml:space="preserve">Юридична адреса: </w:t>
      </w:r>
      <w:r w:rsidRPr="009404E1">
        <w:rPr>
          <w:sz w:val="28"/>
          <w:szCs w:val="28"/>
        </w:rPr>
        <w:t>вул.</w:t>
      </w:r>
      <w:r w:rsidRPr="009404E1">
        <w:rPr>
          <w:sz w:val="28"/>
          <w:szCs w:val="28"/>
          <w:lang w:val="uk-UA"/>
        </w:rPr>
        <w:t xml:space="preserve"> Музична</w:t>
      </w:r>
      <w:r w:rsidRPr="009404E1">
        <w:rPr>
          <w:sz w:val="28"/>
          <w:szCs w:val="28"/>
        </w:rPr>
        <w:t>,71</w:t>
      </w:r>
      <w:r w:rsidRPr="009404E1">
        <w:rPr>
          <w:sz w:val="28"/>
          <w:szCs w:val="28"/>
          <w:lang w:val="uk-UA"/>
        </w:rPr>
        <w:t xml:space="preserve">, </w:t>
      </w:r>
      <w:r w:rsidRPr="009404E1">
        <w:rPr>
          <w:sz w:val="28"/>
          <w:szCs w:val="28"/>
        </w:rPr>
        <w:t xml:space="preserve">м. </w:t>
      </w:r>
      <w:proofErr w:type="gramStart"/>
      <w:r w:rsidRPr="009404E1">
        <w:rPr>
          <w:sz w:val="28"/>
          <w:szCs w:val="28"/>
        </w:rPr>
        <w:t>Синельникове</w:t>
      </w:r>
      <w:proofErr w:type="gramEnd"/>
      <w:r w:rsidRPr="009404E1">
        <w:rPr>
          <w:sz w:val="28"/>
          <w:szCs w:val="28"/>
        </w:rPr>
        <w:t xml:space="preserve">, </w:t>
      </w:r>
      <w:r w:rsidRPr="009404E1">
        <w:rPr>
          <w:rStyle w:val="a5"/>
          <w:sz w:val="28"/>
          <w:szCs w:val="28"/>
          <w:lang w:val="uk-UA"/>
        </w:rPr>
        <w:t>обл. Дніпропетровська,</w:t>
      </w:r>
      <w:r w:rsidRPr="009404E1">
        <w:rPr>
          <w:sz w:val="28"/>
          <w:szCs w:val="28"/>
        </w:rPr>
        <w:t xml:space="preserve"> 52500,</w:t>
      </w:r>
      <w:r w:rsidRPr="009404E1">
        <w:rPr>
          <w:sz w:val="28"/>
          <w:szCs w:val="28"/>
          <w:lang w:val="uk-UA"/>
        </w:rPr>
        <w:t xml:space="preserve"> тел. (05663) 4-22-33.</w:t>
      </w:r>
    </w:p>
    <w:p w:rsidR="001D634E" w:rsidRPr="009404E1" w:rsidRDefault="001D634E" w:rsidP="001D634E">
      <w:pPr>
        <w:pStyle w:val="31"/>
        <w:shd w:val="clear" w:color="auto" w:fill="auto"/>
        <w:spacing w:line="240" w:lineRule="auto"/>
        <w:ind w:right="-2" w:firstLine="284"/>
        <w:jc w:val="both"/>
        <w:rPr>
          <w:sz w:val="28"/>
          <w:szCs w:val="28"/>
          <w:lang w:val="uk-UA"/>
        </w:rPr>
      </w:pPr>
      <w:r w:rsidRPr="009404E1">
        <w:rPr>
          <w:b/>
          <w:sz w:val="28"/>
          <w:szCs w:val="28"/>
          <w:lang w:val="uk-UA"/>
        </w:rPr>
        <w:t xml:space="preserve"> </w:t>
      </w:r>
      <w:r w:rsidRPr="009404E1">
        <w:rPr>
          <w:sz w:val="28"/>
          <w:szCs w:val="28"/>
          <w:lang w:val="uk-UA"/>
        </w:rPr>
        <w:t>Е</w:t>
      </w:r>
      <w:r w:rsidRPr="009404E1">
        <w:rPr>
          <w:sz w:val="28"/>
          <w:szCs w:val="28"/>
        </w:rPr>
        <w:t>mail</w:t>
      </w:r>
      <w:r w:rsidRPr="009404E1">
        <w:rPr>
          <w:sz w:val="28"/>
          <w:szCs w:val="28"/>
          <w:lang w:val="uk-UA"/>
        </w:rPr>
        <w:t>:</w:t>
      </w:r>
      <w:r w:rsidRPr="009404E1">
        <w:rPr>
          <w:sz w:val="28"/>
          <w:szCs w:val="28"/>
        </w:rPr>
        <w:t> dnz</w:t>
      </w:r>
      <w:r w:rsidRPr="009404E1">
        <w:rPr>
          <w:sz w:val="28"/>
          <w:szCs w:val="28"/>
          <w:lang w:val="uk-UA"/>
        </w:rPr>
        <w:t>1</w:t>
      </w:r>
      <w:r w:rsidRPr="009404E1">
        <w:rPr>
          <w:sz w:val="28"/>
          <w:szCs w:val="28"/>
        </w:rPr>
        <w:t>sin</w:t>
      </w:r>
      <w:r w:rsidRPr="009404E1">
        <w:rPr>
          <w:sz w:val="28"/>
          <w:szCs w:val="28"/>
          <w:lang w:val="uk-UA"/>
        </w:rPr>
        <w:t>2012@</w:t>
      </w:r>
      <w:r w:rsidRPr="009404E1">
        <w:rPr>
          <w:sz w:val="28"/>
          <w:szCs w:val="28"/>
        </w:rPr>
        <w:t>gmail</w:t>
      </w:r>
      <w:r w:rsidRPr="009404E1">
        <w:rPr>
          <w:sz w:val="28"/>
          <w:szCs w:val="28"/>
          <w:lang w:val="uk-UA"/>
        </w:rPr>
        <w:t>.</w:t>
      </w:r>
      <w:r w:rsidRPr="009404E1">
        <w:rPr>
          <w:sz w:val="28"/>
          <w:szCs w:val="28"/>
        </w:rPr>
        <w:t>com</w:t>
      </w:r>
      <w:r w:rsidRPr="009404E1">
        <w:rPr>
          <w:sz w:val="28"/>
          <w:szCs w:val="28"/>
          <w:lang w:val="uk-UA"/>
        </w:rPr>
        <w:t>.</w:t>
      </w:r>
      <w:r w:rsidRPr="009404E1">
        <w:rPr>
          <w:sz w:val="28"/>
          <w:szCs w:val="28"/>
        </w:rPr>
        <w:t> </w:t>
      </w:r>
    </w:p>
    <w:p w:rsidR="001D634E" w:rsidRPr="009404E1" w:rsidRDefault="001D634E" w:rsidP="001D634E">
      <w:pPr>
        <w:pStyle w:val="31"/>
        <w:shd w:val="clear" w:color="auto" w:fill="auto"/>
        <w:spacing w:line="240" w:lineRule="auto"/>
        <w:ind w:right="-2" w:firstLine="0"/>
        <w:jc w:val="both"/>
        <w:rPr>
          <w:sz w:val="28"/>
          <w:szCs w:val="28"/>
          <w:lang w:val="uk-UA"/>
        </w:rPr>
      </w:pPr>
      <w:r w:rsidRPr="009404E1">
        <w:rPr>
          <w:b/>
          <w:sz w:val="28"/>
          <w:szCs w:val="28"/>
          <w:lang w:val="uk-UA"/>
        </w:rPr>
        <w:t xml:space="preserve">    </w:t>
      </w:r>
      <w:r w:rsidRPr="009404E1">
        <w:rPr>
          <w:sz w:val="28"/>
          <w:szCs w:val="28"/>
          <w:lang w:val="uk-UA"/>
        </w:rPr>
        <w:t xml:space="preserve">Адреса сайту : </w:t>
      </w:r>
      <w:hyperlink r:id="rId5" w:history="1">
        <w:r w:rsidRPr="009404E1">
          <w:rPr>
            <w:rStyle w:val="a6"/>
            <w:color w:val="auto"/>
            <w:sz w:val="28"/>
            <w:szCs w:val="28"/>
          </w:rPr>
          <w:t>http</w:t>
        </w:r>
        <w:r w:rsidRPr="009404E1">
          <w:rPr>
            <w:rStyle w:val="a6"/>
            <w:color w:val="auto"/>
            <w:sz w:val="28"/>
            <w:szCs w:val="28"/>
            <w:lang w:val="uk-UA"/>
          </w:rPr>
          <w:t>://</w:t>
        </w:r>
        <w:r w:rsidRPr="009404E1">
          <w:rPr>
            <w:rStyle w:val="a6"/>
            <w:color w:val="auto"/>
            <w:sz w:val="28"/>
            <w:szCs w:val="28"/>
          </w:rPr>
          <w:t>detcad</w:t>
        </w:r>
        <w:r w:rsidRPr="009404E1">
          <w:rPr>
            <w:rStyle w:val="a6"/>
            <w:color w:val="auto"/>
            <w:sz w:val="28"/>
            <w:szCs w:val="28"/>
            <w:lang w:val="uk-UA"/>
          </w:rPr>
          <w:t>1.</w:t>
        </w:r>
        <w:r w:rsidRPr="009404E1">
          <w:rPr>
            <w:rStyle w:val="a6"/>
            <w:color w:val="auto"/>
            <w:sz w:val="28"/>
            <w:szCs w:val="28"/>
          </w:rPr>
          <w:t>klasna</w:t>
        </w:r>
        <w:r w:rsidRPr="009404E1">
          <w:rPr>
            <w:rStyle w:val="a6"/>
            <w:color w:val="auto"/>
            <w:sz w:val="28"/>
            <w:szCs w:val="28"/>
            <w:lang w:val="uk-UA"/>
          </w:rPr>
          <w:t>.</w:t>
        </w:r>
        <w:r w:rsidRPr="009404E1">
          <w:rPr>
            <w:rStyle w:val="a6"/>
            <w:color w:val="auto"/>
            <w:sz w:val="28"/>
            <w:szCs w:val="28"/>
          </w:rPr>
          <w:t>com</w:t>
        </w:r>
        <w:r w:rsidRPr="009404E1">
          <w:rPr>
            <w:rStyle w:val="a6"/>
            <w:color w:val="auto"/>
            <w:sz w:val="28"/>
            <w:szCs w:val="28"/>
            <w:lang w:val="uk-UA"/>
          </w:rPr>
          <w:t>/</w:t>
        </w:r>
      </w:hyperlink>
    </w:p>
    <w:p w:rsidR="00B03206" w:rsidRPr="009404E1" w:rsidRDefault="001D634E" w:rsidP="001D634E">
      <w:pPr>
        <w:shd w:val="clear" w:color="auto" w:fill="FFFFFF"/>
        <w:spacing w:line="322" w:lineRule="exact"/>
        <w:ind w:right="29"/>
        <w:jc w:val="both"/>
        <w:rPr>
          <w:bCs/>
          <w:iCs/>
          <w:spacing w:val="2"/>
          <w:sz w:val="28"/>
          <w:szCs w:val="28"/>
          <w:lang w:val="uk-UA"/>
        </w:rPr>
      </w:pPr>
      <w:r w:rsidRPr="009404E1">
        <w:rPr>
          <w:sz w:val="28"/>
          <w:szCs w:val="28"/>
          <w:lang w:val="uk-UA"/>
        </w:rPr>
        <w:t xml:space="preserve">    Заклад </w:t>
      </w:r>
      <w:r w:rsidR="00B12162" w:rsidRPr="009404E1">
        <w:rPr>
          <w:sz w:val="28"/>
          <w:szCs w:val="28"/>
          <w:lang w:val="uk-UA"/>
        </w:rPr>
        <w:t xml:space="preserve">забезпечує догляд за дітьми від 2 років до шести (семи) років, їх розвиток,  виховання і навчання відповідно до вимог Закону України «Про дошкільну освіту»,  Положення про дошкільний навчальний заклад, Базового компонента дошкільної освіти. </w:t>
      </w:r>
      <w:r w:rsidR="00B12162" w:rsidRPr="009404E1">
        <w:rPr>
          <w:bCs/>
          <w:iCs/>
          <w:spacing w:val="2"/>
          <w:sz w:val="28"/>
          <w:szCs w:val="28"/>
          <w:lang w:val="uk-UA"/>
        </w:rPr>
        <w:t>Дошкільний заклад здійснює освітню діяль</w:t>
      </w:r>
      <w:r w:rsidRPr="009404E1">
        <w:rPr>
          <w:bCs/>
          <w:iCs/>
          <w:spacing w:val="2"/>
          <w:sz w:val="28"/>
          <w:szCs w:val="28"/>
          <w:lang w:val="uk-UA"/>
        </w:rPr>
        <w:t>-</w:t>
      </w:r>
      <w:r w:rsidR="00B12162" w:rsidRPr="009404E1">
        <w:rPr>
          <w:bCs/>
          <w:iCs/>
          <w:spacing w:val="2"/>
          <w:sz w:val="28"/>
          <w:szCs w:val="28"/>
          <w:lang w:val="uk-UA"/>
        </w:rPr>
        <w:t xml:space="preserve">ність відповідно до рішення Дніпропетровської регіональної  експертної ради з питань ліцензування та атестації навчальних закладів від 23 червня 2011 року, протокол №146, свідоцтво про атестацію  № 039281,  дане свідоцтво діє строком до 05.08.2021 року.  </w:t>
      </w:r>
    </w:p>
    <w:p w:rsidR="00B03206" w:rsidRPr="009404E1" w:rsidRDefault="00AA69E0" w:rsidP="00AA69E0">
      <w:pPr>
        <w:shd w:val="clear" w:color="auto" w:fill="FFFFFF"/>
        <w:jc w:val="both"/>
        <w:rPr>
          <w:sz w:val="28"/>
          <w:szCs w:val="28"/>
          <w:lang w:val="uk-UA"/>
        </w:rPr>
      </w:pPr>
      <w:r w:rsidRPr="009404E1">
        <w:rPr>
          <w:bCs/>
          <w:iCs/>
          <w:spacing w:val="2"/>
          <w:sz w:val="28"/>
          <w:szCs w:val="28"/>
          <w:lang w:val="uk-UA"/>
        </w:rPr>
        <w:t xml:space="preserve">     </w:t>
      </w:r>
      <w:r w:rsidRPr="009404E1">
        <w:rPr>
          <w:sz w:val="28"/>
          <w:szCs w:val="28"/>
          <w:lang w:val="uk-UA"/>
        </w:rPr>
        <w:t xml:space="preserve">Проектна потужність – 30 місць. Загальна кількість дітей в закладі – 51.Працює 2 різновікові групи: група раннього-молодшого віку та різновікова  дошкільна група. </w:t>
      </w:r>
    </w:p>
    <w:p w:rsidR="00B03206" w:rsidRPr="009404E1" w:rsidRDefault="00B03206" w:rsidP="001D634E">
      <w:pPr>
        <w:shd w:val="clear" w:color="auto" w:fill="FFFFFF"/>
        <w:spacing w:line="322" w:lineRule="exact"/>
        <w:ind w:right="29"/>
        <w:jc w:val="both"/>
        <w:rPr>
          <w:sz w:val="28"/>
          <w:szCs w:val="28"/>
          <w:lang w:val="uk-UA"/>
        </w:rPr>
      </w:pPr>
      <w:r w:rsidRPr="009404E1">
        <w:rPr>
          <w:sz w:val="28"/>
          <w:szCs w:val="28"/>
          <w:lang w:val="uk-UA"/>
        </w:rPr>
        <w:t xml:space="preserve">     </w:t>
      </w:r>
      <w:r w:rsidRPr="009404E1">
        <w:rPr>
          <w:sz w:val="28"/>
          <w:szCs w:val="28"/>
        </w:rPr>
        <w:t xml:space="preserve">Мова </w:t>
      </w:r>
      <w:r w:rsidRPr="009404E1">
        <w:rPr>
          <w:sz w:val="28"/>
          <w:szCs w:val="28"/>
          <w:lang w:val="uk-UA"/>
        </w:rPr>
        <w:t xml:space="preserve">виховання та </w:t>
      </w:r>
      <w:r w:rsidRPr="009404E1">
        <w:rPr>
          <w:sz w:val="28"/>
          <w:szCs w:val="28"/>
        </w:rPr>
        <w:t>навчання</w:t>
      </w:r>
      <w:r w:rsidRPr="009404E1">
        <w:rPr>
          <w:sz w:val="28"/>
          <w:szCs w:val="28"/>
          <w:lang w:val="uk-UA"/>
        </w:rPr>
        <w:t xml:space="preserve"> – українська.</w:t>
      </w:r>
    </w:p>
    <w:p w:rsidR="00B03206" w:rsidRPr="00E15E69" w:rsidRDefault="00423174" w:rsidP="00E15E6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Відповідно до Статуту та потреб громадян, </w:t>
      </w:r>
      <w:r w:rsidRPr="00940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працює</w:t>
      </w:r>
      <w:r w:rsidRPr="009404E1">
        <w:rPr>
          <w:rFonts w:ascii="Tahoma" w:eastAsia="Times New Roman" w:hAnsi="Tahoma" w:cs="Tahoma"/>
          <w:sz w:val="19"/>
          <w:szCs w:val="19"/>
          <w:lang w:val="uk-UA" w:eastAsia="ru-RU"/>
        </w:rPr>
        <w:t xml:space="preserve"> </w:t>
      </w:r>
      <w:r w:rsidR="00B03206" w:rsidRPr="009404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03206" w:rsidRPr="009404E1">
        <w:rPr>
          <w:rFonts w:ascii="Times New Roman" w:hAnsi="Times New Roman" w:cs="Times New Roman"/>
          <w:sz w:val="28"/>
          <w:szCs w:val="28"/>
          <w:lang w:val="ru-RU"/>
        </w:rPr>
        <w:t>п’ять</w:t>
      </w:r>
      <w:proofErr w:type="gramEnd"/>
      <w:r w:rsidR="00B03206" w:rsidRPr="009404E1">
        <w:rPr>
          <w:rFonts w:ascii="Times New Roman" w:hAnsi="Times New Roman" w:cs="Times New Roman"/>
          <w:sz w:val="28"/>
          <w:szCs w:val="28"/>
          <w:lang w:val="ru-RU"/>
        </w:rPr>
        <w:t xml:space="preserve"> днів на тиждень з 7.00 до 17.30, субота та неділя – вихідні дні.</w:t>
      </w:r>
    </w:p>
    <w:p w:rsidR="00AA69E0" w:rsidRDefault="00AA69E0" w:rsidP="00423174">
      <w:pPr>
        <w:pStyle w:val="3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317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2. Матеріально-те</w:t>
      </w:r>
      <w:r w:rsidR="0042317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хнічна база навчального закладу</w:t>
      </w:r>
    </w:p>
    <w:p w:rsidR="00B02FC4" w:rsidRPr="00B02FC4" w:rsidRDefault="00B02FC4" w:rsidP="00B02FC4">
      <w:pPr>
        <w:rPr>
          <w:lang w:val="uk-UA" w:eastAsia="uk-UA"/>
        </w:rPr>
      </w:pPr>
    </w:p>
    <w:p w:rsidR="00423174" w:rsidRPr="00B02FC4" w:rsidRDefault="00B02FC4" w:rsidP="004231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3174" w:rsidRPr="00B02FC4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є комунальним закладом, тому матеріальне та фінансове забезпечення гарантує місцевий бюджет.</w:t>
      </w:r>
      <w:r w:rsidR="00EE4DB5" w:rsidRPr="00EE4DB5">
        <w:rPr>
          <w:lang w:val="ru-RU"/>
        </w:rPr>
        <w:t xml:space="preserve"> </w:t>
      </w:r>
      <w:r w:rsidR="00BF1665">
        <w:rPr>
          <w:rFonts w:ascii="Times New Roman" w:hAnsi="Times New Roman" w:cs="Times New Roman"/>
          <w:sz w:val="28"/>
          <w:szCs w:val="28"/>
          <w:lang w:val="uk-UA"/>
        </w:rPr>
        <w:t>Фінансові асигну</w:t>
      </w:r>
      <w:r w:rsidR="009404E1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EE4DB5" w:rsidRPr="00EE4DB5">
        <w:rPr>
          <w:rFonts w:ascii="Times New Roman" w:hAnsi="Times New Roman" w:cs="Times New Roman"/>
          <w:sz w:val="28"/>
          <w:szCs w:val="28"/>
          <w:lang w:val="uk-UA"/>
        </w:rPr>
        <w:t>ня заплановано лише на захищені статті і лише частково на утримання дошкільного закладу.</w:t>
      </w:r>
      <w:r w:rsidR="00940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174" w:rsidRPr="00B02FC4">
        <w:rPr>
          <w:rFonts w:ascii="Times New Roman" w:hAnsi="Times New Roman" w:cs="Times New Roman"/>
          <w:sz w:val="28"/>
          <w:szCs w:val="28"/>
          <w:lang w:val="uk-UA"/>
        </w:rPr>
        <w:t>Завдання адміністрації полягає у оптимальному його прогнозуванні, плануванні та цільовому використанні. </w:t>
      </w:r>
    </w:p>
    <w:p w:rsidR="00B02FC4" w:rsidRDefault="00B02FC4" w:rsidP="0042317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04E1" w:rsidRPr="00B02FC4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</w:t>
      </w:r>
      <w:r w:rsidR="009404E1">
        <w:rPr>
          <w:rFonts w:ascii="Times New Roman" w:hAnsi="Times New Roman" w:cs="Times New Roman"/>
          <w:sz w:val="28"/>
          <w:szCs w:val="28"/>
          <w:lang w:val="uk-UA"/>
        </w:rPr>
        <w:t>розташований у пристосованому приміщенні, б</w:t>
      </w:r>
      <w:r w:rsidRPr="00B02FC4">
        <w:rPr>
          <w:rFonts w:ascii="Times New Roman" w:hAnsi="Times New Roman" w:cs="Times New Roman"/>
          <w:sz w:val="28"/>
          <w:szCs w:val="28"/>
          <w:lang w:val="uk-UA"/>
        </w:rPr>
        <w:t>удівля ДНЗ прийн</w:t>
      </w:r>
      <w:r w:rsidR="009404E1">
        <w:rPr>
          <w:rFonts w:ascii="Times New Roman" w:hAnsi="Times New Roman" w:cs="Times New Roman"/>
          <w:sz w:val="28"/>
          <w:szCs w:val="28"/>
          <w:lang w:val="uk-UA"/>
        </w:rPr>
        <w:t xml:space="preserve">ята в експлуатацію </w:t>
      </w:r>
      <w:r w:rsidRPr="00B02FC4">
        <w:rPr>
          <w:rFonts w:ascii="Times New Roman" w:hAnsi="Times New Roman" w:cs="Times New Roman"/>
          <w:sz w:val="28"/>
          <w:szCs w:val="28"/>
          <w:lang w:val="uk-UA"/>
        </w:rPr>
        <w:t xml:space="preserve"> у  жовтні 1955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2FC4">
        <w:rPr>
          <w:rFonts w:ascii="Times New Roman" w:hAnsi="Times New Roman" w:cs="Times New Roman"/>
          <w:sz w:val="28"/>
          <w:szCs w:val="28"/>
          <w:lang w:val="uk-UA"/>
        </w:rPr>
        <w:t>Капітальний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FC4">
        <w:rPr>
          <w:rFonts w:ascii="Times New Roman" w:hAnsi="Times New Roman" w:cs="Times New Roman"/>
          <w:sz w:val="28"/>
          <w:szCs w:val="28"/>
          <w:lang w:val="uk-UA"/>
        </w:rPr>
        <w:t xml:space="preserve"> ремонт був пр</w:t>
      </w:r>
      <w:r>
        <w:rPr>
          <w:rFonts w:ascii="Times New Roman" w:hAnsi="Times New Roman" w:cs="Times New Roman"/>
          <w:sz w:val="28"/>
          <w:szCs w:val="28"/>
          <w:lang w:val="uk-UA"/>
        </w:rPr>
        <w:t>оведений  у 1967 році</w:t>
      </w:r>
      <w:r w:rsidRPr="00B02FC4">
        <w:rPr>
          <w:rFonts w:ascii="Times New Roman" w:hAnsi="Times New Roman" w:cs="Times New Roman"/>
          <w:sz w:val="28"/>
          <w:szCs w:val="28"/>
          <w:lang w:val="uk-UA"/>
        </w:rPr>
        <w:t>. Але незважаючи на вік та зношеність матеріально-технічних ресурсів,  разом з батьківською громадою та колективом працівників постійно працюємо над удосконаленням матеріально-технічної бази, підтриманням її у робочому стані.</w:t>
      </w:r>
    </w:p>
    <w:p w:rsidR="000D5646" w:rsidRDefault="00E12C50" w:rsidP="000D56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42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142C8">
        <w:rPr>
          <w:sz w:val="28"/>
          <w:szCs w:val="28"/>
          <w:lang w:val="uk-UA"/>
        </w:rPr>
        <w:t>М</w:t>
      </w:r>
      <w:r w:rsidR="00D142C8" w:rsidRPr="00F9799F">
        <w:rPr>
          <w:sz w:val="28"/>
          <w:szCs w:val="28"/>
          <w:lang w:val="uk-UA"/>
        </w:rPr>
        <w:t xml:space="preserve">атеріально-технічна база дошкільного навчального закладу включає </w:t>
      </w:r>
      <w:r w:rsidR="00D142C8">
        <w:rPr>
          <w:sz w:val="28"/>
          <w:szCs w:val="28"/>
          <w:lang w:val="uk-UA"/>
        </w:rPr>
        <w:t>основну будівлю</w:t>
      </w:r>
      <w:r w:rsidR="00D142C8" w:rsidRPr="00F9799F">
        <w:rPr>
          <w:sz w:val="28"/>
          <w:szCs w:val="28"/>
          <w:lang w:val="uk-UA"/>
        </w:rPr>
        <w:t xml:space="preserve">, </w:t>
      </w:r>
      <w:r w:rsidR="00D142C8">
        <w:rPr>
          <w:sz w:val="28"/>
          <w:szCs w:val="28"/>
          <w:lang w:val="uk-UA"/>
        </w:rPr>
        <w:t xml:space="preserve">допоміжні господарські </w:t>
      </w:r>
      <w:r w:rsidR="00D142C8" w:rsidRPr="00F9799F">
        <w:rPr>
          <w:sz w:val="28"/>
          <w:szCs w:val="28"/>
          <w:lang w:val="uk-UA"/>
        </w:rPr>
        <w:t>споруди,</w:t>
      </w:r>
      <w:r w:rsidR="00D142C8">
        <w:rPr>
          <w:sz w:val="28"/>
          <w:szCs w:val="28"/>
          <w:lang w:val="uk-UA"/>
        </w:rPr>
        <w:t xml:space="preserve"> газову топкову,  земельну ділянку в розмірі 0.14 га</w:t>
      </w:r>
      <w:r w:rsidR="00D142C8" w:rsidRPr="00F9799F">
        <w:rPr>
          <w:sz w:val="28"/>
          <w:szCs w:val="28"/>
          <w:lang w:val="uk-UA"/>
        </w:rPr>
        <w:t>, комуні</w:t>
      </w:r>
      <w:r w:rsidR="009404E1">
        <w:rPr>
          <w:sz w:val="28"/>
          <w:szCs w:val="28"/>
          <w:lang w:val="uk-UA"/>
        </w:rPr>
        <w:t>кації, інвентар та</w:t>
      </w:r>
      <w:r w:rsidR="00D142C8">
        <w:rPr>
          <w:sz w:val="28"/>
          <w:szCs w:val="28"/>
          <w:lang w:val="uk-UA"/>
        </w:rPr>
        <w:t xml:space="preserve"> обладнання.</w:t>
      </w:r>
      <w:r w:rsidRPr="00D142C8">
        <w:rPr>
          <w:sz w:val="28"/>
          <w:szCs w:val="28"/>
          <w:lang w:val="uk-UA"/>
        </w:rPr>
        <w:t xml:space="preserve"> Санітарно-гігієнічні умови</w:t>
      </w:r>
      <w:r w:rsidR="00D142C8">
        <w:rPr>
          <w:sz w:val="28"/>
          <w:szCs w:val="28"/>
          <w:lang w:val="uk-UA"/>
        </w:rPr>
        <w:t xml:space="preserve"> </w:t>
      </w:r>
      <w:r w:rsidRPr="00D142C8">
        <w:rPr>
          <w:sz w:val="28"/>
          <w:szCs w:val="28"/>
          <w:lang w:val="uk-UA"/>
        </w:rPr>
        <w:t xml:space="preserve"> ДНЗ  відповідають </w:t>
      </w:r>
      <w:r w:rsidR="000D5646">
        <w:rPr>
          <w:sz w:val="28"/>
          <w:szCs w:val="28"/>
          <w:lang w:val="uk-UA"/>
        </w:rPr>
        <w:t xml:space="preserve"> вимогам чинного Санітарного регламенту та </w:t>
      </w:r>
      <w:r w:rsidRPr="00D142C8">
        <w:rPr>
          <w:sz w:val="28"/>
          <w:szCs w:val="28"/>
          <w:lang w:val="uk-UA"/>
        </w:rPr>
        <w:t>Державним санітарним</w:t>
      </w:r>
      <w:r>
        <w:rPr>
          <w:sz w:val="28"/>
          <w:szCs w:val="28"/>
          <w:lang w:val="uk-UA"/>
        </w:rPr>
        <w:t xml:space="preserve"> правилам та нормам.</w:t>
      </w:r>
      <w:r w:rsidR="00963BF9" w:rsidRPr="00963BF9">
        <w:rPr>
          <w:rFonts w:ascii="Arial" w:hAnsi="Arial" w:cs="Arial"/>
          <w:color w:val="4B4B4B"/>
        </w:rPr>
        <w:t xml:space="preserve"> </w:t>
      </w:r>
      <w:r w:rsidR="00963BF9" w:rsidRPr="00963BF9">
        <w:rPr>
          <w:sz w:val="28"/>
          <w:szCs w:val="28"/>
        </w:rPr>
        <w:t>Площа забудови закладу – 1</w:t>
      </w:r>
      <w:r w:rsidR="00963BF9">
        <w:rPr>
          <w:sz w:val="28"/>
          <w:szCs w:val="28"/>
          <w:lang w:val="uk-UA"/>
        </w:rPr>
        <w:t>90.6</w:t>
      </w:r>
      <w:r w:rsidR="00963BF9">
        <w:rPr>
          <w:sz w:val="28"/>
          <w:szCs w:val="28"/>
        </w:rPr>
        <w:t xml:space="preserve"> м</w:t>
      </w:r>
      <w:proofErr w:type="gramStart"/>
      <w:r w:rsidR="00963BF9">
        <w:rPr>
          <w:sz w:val="28"/>
          <w:szCs w:val="28"/>
          <w:vertAlign w:val="superscript"/>
        </w:rPr>
        <w:t>2</w:t>
      </w:r>
      <w:proofErr w:type="gramEnd"/>
      <w:r w:rsidR="00963BF9" w:rsidRPr="00F9799F">
        <w:rPr>
          <w:sz w:val="28"/>
          <w:szCs w:val="28"/>
        </w:rPr>
        <w:t>. Технічний стан задовільний.</w:t>
      </w:r>
      <w:r w:rsidR="00963BF9">
        <w:rPr>
          <w:sz w:val="28"/>
          <w:szCs w:val="28"/>
        </w:rPr>
        <w:t xml:space="preserve"> </w:t>
      </w:r>
      <w:r w:rsidR="000D5646" w:rsidRPr="000D5646">
        <w:rPr>
          <w:sz w:val="28"/>
          <w:szCs w:val="28"/>
          <w:lang w:val="uk-UA"/>
        </w:rPr>
        <w:t>Заклад забезпечено природним та штучним освітленням,  централізованим водопостачанням і каналізацією, витяжн</w:t>
      </w:r>
      <w:r w:rsidR="000D5646">
        <w:rPr>
          <w:sz w:val="28"/>
          <w:szCs w:val="28"/>
          <w:lang w:val="uk-UA"/>
        </w:rPr>
        <w:t>ою  вентиляцією, індивідуальним</w:t>
      </w:r>
      <w:r w:rsidR="000D5646" w:rsidRPr="000D5646">
        <w:rPr>
          <w:sz w:val="28"/>
          <w:szCs w:val="28"/>
          <w:lang w:val="uk-UA"/>
        </w:rPr>
        <w:t xml:space="preserve"> опаленням, пожежним обладнанням відповідно до санітарних правил і норм утримання ДНЗ.</w:t>
      </w:r>
      <w:r w:rsidR="000D5646">
        <w:rPr>
          <w:sz w:val="28"/>
          <w:szCs w:val="28"/>
          <w:lang w:val="uk-UA"/>
        </w:rPr>
        <w:t xml:space="preserve"> Починаючи з 2008 року по 2013 рік з</w:t>
      </w:r>
      <w:r w:rsidR="000D5646">
        <w:rPr>
          <w:sz w:val="28"/>
          <w:szCs w:val="28"/>
        </w:rPr>
        <w:t>амінено на металопластикові  94</w:t>
      </w:r>
      <w:r w:rsidR="000D5646" w:rsidRPr="00F9799F">
        <w:rPr>
          <w:sz w:val="28"/>
          <w:szCs w:val="28"/>
        </w:rPr>
        <w:t xml:space="preserve"> відсотків вікон.</w:t>
      </w:r>
      <w:r w:rsidR="000D5646">
        <w:rPr>
          <w:sz w:val="28"/>
          <w:szCs w:val="28"/>
          <w:lang w:val="uk-UA"/>
        </w:rPr>
        <w:t xml:space="preserve"> </w:t>
      </w:r>
      <w:r w:rsidR="00963BF9">
        <w:rPr>
          <w:sz w:val="28"/>
          <w:szCs w:val="28"/>
        </w:rPr>
        <w:t xml:space="preserve">На протязі 2014-2016 років було проведено </w:t>
      </w:r>
      <w:r w:rsidR="00963BF9">
        <w:rPr>
          <w:sz w:val="28"/>
          <w:szCs w:val="28"/>
        </w:rPr>
        <w:lastRenderedPageBreak/>
        <w:t>утеплення  основної частини будівлі.</w:t>
      </w:r>
      <w:r w:rsidR="000D5646">
        <w:rPr>
          <w:sz w:val="28"/>
          <w:szCs w:val="28"/>
        </w:rPr>
        <w:t xml:space="preserve"> </w:t>
      </w:r>
      <w:r w:rsidR="000D5646" w:rsidRPr="000D5646">
        <w:rPr>
          <w:sz w:val="28"/>
          <w:szCs w:val="28"/>
          <w:lang w:val="uk-UA"/>
        </w:rPr>
        <w:t>Температурний режим в навчальному закладі  відповідає санітарним вимогам. Контроль  за температурою повітря у приміщеннях закладу здійснюється за допомогою кімнатних термометрів, розміщених в кожному  окремому приміщенні.</w:t>
      </w:r>
      <w:r w:rsidR="00DC4DD3">
        <w:rPr>
          <w:sz w:val="28"/>
          <w:szCs w:val="28"/>
          <w:lang w:val="uk-UA"/>
        </w:rPr>
        <w:t xml:space="preserve"> На протязі осінньо-зимового періоду поточного навчального року температура у приміщенні ДНЗ, навіть під час стійких морозів, не знижувалась нижче +19</w:t>
      </w:r>
      <w:r w:rsidR="00DC4DD3">
        <w:rPr>
          <w:sz w:val="28"/>
          <w:szCs w:val="28"/>
          <w:vertAlign w:val="superscript"/>
          <w:lang w:val="uk-UA"/>
        </w:rPr>
        <w:t>0</w:t>
      </w:r>
      <w:r w:rsidR="00DC4DD3">
        <w:rPr>
          <w:sz w:val="28"/>
          <w:szCs w:val="28"/>
          <w:lang w:val="uk-UA"/>
        </w:rPr>
        <w:t xml:space="preserve"> С.</w:t>
      </w:r>
    </w:p>
    <w:p w:rsidR="000D5646" w:rsidRPr="0032100C" w:rsidRDefault="003A6F87" w:rsidP="0032100C">
      <w:pPr>
        <w:ind w:right="1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D5646">
        <w:rPr>
          <w:sz w:val="28"/>
          <w:szCs w:val="28"/>
          <w:lang w:val="uk-UA"/>
        </w:rPr>
        <w:t>Завдяки</w:t>
      </w:r>
      <w:r>
        <w:rPr>
          <w:sz w:val="28"/>
          <w:szCs w:val="28"/>
          <w:lang w:val="uk-UA"/>
        </w:rPr>
        <w:t xml:space="preserve"> </w:t>
      </w:r>
      <w:r w:rsidRPr="000D5646">
        <w:rPr>
          <w:sz w:val="28"/>
          <w:lang w:val="uk-UA"/>
        </w:rPr>
        <w:t>тісній співпраці  батьківської громади, працівників дошкільного за</w:t>
      </w:r>
      <w:r>
        <w:rPr>
          <w:sz w:val="28"/>
          <w:lang w:val="uk-UA"/>
        </w:rPr>
        <w:t xml:space="preserve">кладу  на початок 2017 -2018 навчального року  було </w:t>
      </w:r>
      <w:r w:rsidRPr="000D5646">
        <w:rPr>
          <w:sz w:val="28"/>
          <w:lang w:val="uk-UA"/>
        </w:rPr>
        <w:t xml:space="preserve"> проведено</w:t>
      </w:r>
      <w:r>
        <w:rPr>
          <w:sz w:val="28"/>
          <w:lang w:val="uk-UA"/>
        </w:rPr>
        <w:t xml:space="preserve"> </w:t>
      </w:r>
      <w:r w:rsidRPr="000D5646">
        <w:rPr>
          <w:sz w:val="28"/>
          <w:szCs w:val="28"/>
          <w:lang w:val="uk-UA"/>
        </w:rPr>
        <w:t>поточний ремонт приміщення ДНЗ, а саме: на харчоблоці, в коморі, груп</w:t>
      </w:r>
      <w:r>
        <w:rPr>
          <w:sz w:val="28"/>
          <w:szCs w:val="28"/>
          <w:lang w:val="uk-UA"/>
        </w:rPr>
        <w:t>ових приміщеннях</w:t>
      </w:r>
      <w:r w:rsidRPr="000D5646">
        <w:rPr>
          <w:sz w:val="28"/>
          <w:szCs w:val="28"/>
          <w:lang w:val="uk-UA"/>
        </w:rPr>
        <w:t xml:space="preserve"> та коридорах.</w:t>
      </w:r>
      <w:r>
        <w:rPr>
          <w:sz w:val="28"/>
          <w:szCs w:val="28"/>
          <w:lang w:val="uk-UA"/>
        </w:rPr>
        <w:t xml:space="preserve"> </w:t>
      </w:r>
      <w:r w:rsidRPr="00BF0304">
        <w:rPr>
          <w:sz w:val="28"/>
          <w:szCs w:val="28"/>
          <w:lang w:val="uk-UA"/>
        </w:rPr>
        <w:t>Відремонтовано  приміщен</w:t>
      </w:r>
      <w:r>
        <w:rPr>
          <w:sz w:val="28"/>
          <w:szCs w:val="28"/>
          <w:lang w:val="uk-UA"/>
        </w:rPr>
        <w:t>ня</w:t>
      </w:r>
      <w:r w:rsidR="00633BB1">
        <w:rPr>
          <w:sz w:val="28"/>
          <w:szCs w:val="28"/>
          <w:lang w:val="uk-UA"/>
        </w:rPr>
        <w:t xml:space="preserve"> топков</w:t>
      </w:r>
      <w:r w:rsidRPr="00BF030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та пральної кімнати</w:t>
      </w:r>
      <w:r w:rsidRPr="00BF0304">
        <w:rPr>
          <w:sz w:val="28"/>
          <w:szCs w:val="28"/>
          <w:lang w:val="uk-UA"/>
        </w:rPr>
        <w:t xml:space="preserve">. Відремонтовані обидва павільйони,  побіловані та пофарбовані стіни. </w:t>
      </w:r>
      <w:r>
        <w:rPr>
          <w:sz w:val="28"/>
          <w:szCs w:val="28"/>
          <w:lang w:val="uk-UA"/>
        </w:rPr>
        <w:t>В обох групах зроблений поточний ремонт,</w:t>
      </w:r>
      <w:r w:rsidR="00633BB1">
        <w:rPr>
          <w:sz w:val="28"/>
          <w:szCs w:val="28"/>
          <w:lang w:val="uk-UA"/>
        </w:rPr>
        <w:t xml:space="preserve"> а саме: на</w:t>
      </w:r>
      <w:r>
        <w:rPr>
          <w:sz w:val="28"/>
          <w:szCs w:val="28"/>
          <w:lang w:val="uk-UA"/>
        </w:rPr>
        <w:t>клеяні шпалери, пофарбовані панелі та ігрове обладнання. Розвивальний життєвий простір в групі раннього-молодшого віку доповнений меблями для організації сюжетно-рольових ігор «Магазин» та «Перукарня». В дошкільній групі  розвивальний життєвий простір доповнений куточком для організації експериментально-дослідницької діяльності.</w:t>
      </w:r>
      <w:r w:rsidR="00633BB1">
        <w:rPr>
          <w:sz w:val="28"/>
          <w:szCs w:val="28"/>
          <w:lang w:val="uk-UA"/>
        </w:rPr>
        <w:t xml:space="preserve"> </w:t>
      </w:r>
      <w:r w:rsidRPr="009973EE">
        <w:rPr>
          <w:sz w:val="28"/>
          <w:szCs w:val="28"/>
          <w:lang w:val="uk-UA"/>
        </w:rPr>
        <w:t xml:space="preserve">Поповнено  різноманітні іграшки для ігрових куточків груп, для оснащення  спортивних куточків придбано футбольні та волейбольні м’ячі та спортивні  ігри. </w:t>
      </w:r>
      <w:r w:rsidRPr="00633BB1">
        <w:rPr>
          <w:sz w:val="28"/>
          <w:szCs w:val="28"/>
          <w:lang w:val="uk-UA"/>
        </w:rPr>
        <w:t>Пофарбовані та відремонтовані споруди та обладнання на ігрових ділянках і спортивному май</w:t>
      </w:r>
      <w:r w:rsidR="00633BB1">
        <w:rPr>
          <w:sz w:val="28"/>
          <w:szCs w:val="28"/>
          <w:lang w:val="uk-UA"/>
        </w:rPr>
        <w:t>данчику.</w:t>
      </w:r>
      <w:r w:rsidRPr="00633BB1">
        <w:rPr>
          <w:sz w:val="28"/>
          <w:szCs w:val="28"/>
          <w:lang w:val="uk-UA"/>
        </w:rPr>
        <w:t xml:space="preserve"> </w:t>
      </w:r>
      <w:r w:rsidR="00633BB1" w:rsidRPr="00633BB1">
        <w:rPr>
          <w:sz w:val="28"/>
          <w:szCs w:val="28"/>
          <w:lang w:val="uk-UA"/>
        </w:rPr>
        <w:t>Б</w:t>
      </w:r>
      <w:r w:rsidRPr="00633BB1">
        <w:rPr>
          <w:sz w:val="28"/>
          <w:szCs w:val="28"/>
          <w:lang w:val="uk-UA"/>
        </w:rPr>
        <w:t>агато</w:t>
      </w:r>
      <w:r w:rsidR="00633BB1">
        <w:rPr>
          <w:sz w:val="28"/>
          <w:szCs w:val="28"/>
          <w:lang w:val="uk-UA"/>
        </w:rPr>
        <w:t xml:space="preserve"> </w:t>
      </w:r>
      <w:r w:rsidRPr="00633BB1">
        <w:rPr>
          <w:sz w:val="28"/>
          <w:szCs w:val="28"/>
          <w:lang w:val="uk-UA"/>
        </w:rPr>
        <w:t xml:space="preserve"> уваги було приділено естетичному озеле</w:t>
      </w:r>
      <w:r w:rsidR="00633BB1">
        <w:rPr>
          <w:sz w:val="28"/>
          <w:szCs w:val="28"/>
          <w:lang w:val="uk-UA"/>
        </w:rPr>
        <w:t>-</w:t>
      </w:r>
      <w:r w:rsidRPr="00633BB1">
        <w:rPr>
          <w:sz w:val="28"/>
          <w:szCs w:val="28"/>
          <w:lang w:val="uk-UA"/>
        </w:rPr>
        <w:t>ненню території ДНЗ та групових майданчиків, утворені  нові зелені куточ</w:t>
      </w:r>
      <w:r w:rsidR="00633BB1">
        <w:rPr>
          <w:sz w:val="28"/>
          <w:szCs w:val="28"/>
          <w:lang w:val="uk-UA"/>
        </w:rPr>
        <w:t>-</w:t>
      </w:r>
      <w:r w:rsidRPr="00633BB1">
        <w:rPr>
          <w:sz w:val="28"/>
          <w:szCs w:val="28"/>
          <w:lang w:val="uk-UA"/>
        </w:rPr>
        <w:t xml:space="preserve">ки. </w:t>
      </w:r>
      <w:r>
        <w:rPr>
          <w:sz w:val="28"/>
          <w:szCs w:val="28"/>
        </w:rPr>
        <w:t xml:space="preserve">До початку літнього оздоровчого періоду в заклад </w:t>
      </w:r>
      <w:r w:rsidRPr="001367BC">
        <w:rPr>
          <w:sz w:val="28"/>
          <w:szCs w:val="28"/>
        </w:rPr>
        <w:t xml:space="preserve"> своєчасно приве</w:t>
      </w:r>
      <w:r w:rsidR="00633BB1">
        <w:rPr>
          <w:sz w:val="28"/>
          <w:szCs w:val="28"/>
          <w:lang w:val="uk-UA"/>
        </w:rPr>
        <w:t>-</w:t>
      </w:r>
      <w:r w:rsidRPr="001367BC">
        <w:rPr>
          <w:sz w:val="28"/>
          <w:szCs w:val="28"/>
        </w:rPr>
        <w:t xml:space="preserve">зений та замінений </w:t>
      </w:r>
      <w:proofErr w:type="gramStart"/>
      <w:r w:rsidRPr="001367BC">
        <w:rPr>
          <w:sz w:val="28"/>
          <w:szCs w:val="28"/>
        </w:rPr>
        <w:t>п</w:t>
      </w:r>
      <w:proofErr w:type="gramEnd"/>
      <w:r w:rsidRPr="001367BC">
        <w:rPr>
          <w:sz w:val="28"/>
          <w:szCs w:val="28"/>
        </w:rPr>
        <w:t>ісок.</w:t>
      </w:r>
    </w:p>
    <w:p w:rsidR="00963BF9" w:rsidRDefault="0032100C" w:rsidP="0042317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B9130F" w:rsidRPr="00F979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</w:t>
      </w:r>
      <w:r w:rsidR="000D56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ошкільному навчаль</w:t>
      </w:r>
      <w:r w:rsidR="00B91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ному закладі 2 санвузла</w:t>
      </w:r>
      <w:r w:rsidR="00B9130F" w:rsidRPr="00F979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група</w:t>
      </w:r>
      <w:r w:rsidR="00B91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B9130F" w:rsidRPr="00F979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Санвузли відремонтовані і знаходяться в належному санітарному стані</w:t>
      </w:r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кінці березня поточного року в туалетній кімнаті дошкільної групи забилася каналізація. </w:t>
      </w:r>
      <w:proofErr w:type="gramStart"/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 того, як розібрали дерев</w:t>
      </w:r>
      <w:r w:rsidR="00635D99" w:rsidRP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яну підлогу, виявилося, що зовсім проржавіла труба опалення</w:t>
      </w:r>
      <w:r w:rsidR="00F30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необхідно було виключити опалення і злити воду з системи опалення.</w:t>
      </w:r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30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вихідні дні о</w:t>
      </w:r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перативно були виконані </w:t>
      </w:r>
      <w:proofErr w:type="gramStart"/>
      <w:r w:rsidR="00F30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="00F30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r w:rsidR="00635D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ремонтні роботи, заклад продовжував  працювати.</w:t>
      </w:r>
    </w:p>
    <w:p w:rsidR="006B0A5F" w:rsidRPr="00144C9E" w:rsidRDefault="00144C9E" w:rsidP="00144C9E">
      <w:pPr>
        <w:spacing w:line="295" w:lineRule="atLeast"/>
        <w:jc w:val="both"/>
        <w:outlineLvl w:val="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144C9E">
        <w:rPr>
          <w:bCs/>
          <w:sz w:val="28"/>
          <w:szCs w:val="28"/>
          <w:lang w:val="uk-UA"/>
        </w:rPr>
        <w:t xml:space="preserve">Предметно – розвивальне середовище в групах можна охарактеризувати як таке, що відповідає інноваційним вимогам: створені комфортні, сприятливі умови для розвитку дитини в самостійній і спільній діяльності. </w:t>
      </w:r>
      <w:r w:rsidRPr="00144C9E">
        <w:rPr>
          <w:bCs/>
          <w:sz w:val="28"/>
          <w:szCs w:val="28"/>
        </w:rPr>
        <w:t xml:space="preserve">Враховано розподіл дитячої активності, гендерний </w:t>
      </w:r>
      <w:proofErr w:type="gramStart"/>
      <w:r w:rsidRPr="00144C9E">
        <w:rPr>
          <w:bCs/>
          <w:sz w:val="28"/>
          <w:szCs w:val="28"/>
        </w:rPr>
        <w:t>п</w:t>
      </w:r>
      <w:proofErr w:type="gramEnd"/>
      <w:r w:rsidRPr="00144C9E">
        <w:rPr>
          <w:bCs/>
          <w:sz w:val="28"/>
          <w:szCs w:val="28"/>
        </w:rPr>
        <w:t>ідхід, психофізіологіч</w:t>
      </w:r>
      <w:r w:rsidR="00CA09FC">
        <w:rPr>
          <w:bCs/>
          <w:sz w:val="28"/>
          <w:szCs w:val="28"/>
          <w:lang w:val="uk-UA"/>
        </w:rPr>
        <w:t>-</w:t>
      </w:r>
      <w:r w:rsidRPr="00144C9E">
        <w:rPr>
          <w:bCs/>
          <w:sz w:val="28"/>
          <w:szCs w:val="28"/>
        </w:rPr>
        <w:t>ний комфорт, трансформація простору. Недоліками є недостатня наявність в групах сучасних технічних засобів (мульти</w:t>
      </w:r>
      <w:r>
        <w:rPr>
          <w:bCs/>
          <w:sz w:val="28"/>
          <w:szCs w:val="28"/>
        </w:rPr>
        <w:t>медійних пристроїв,</w:t>
      </w:r>
      <w:r>
        <w:rPr>
          <w:bCs/>
          <w:sz w:val="28"/>
          <w:szCs w:val="28"/>
          <w:lang w:val="uk-UA"/>
        </w:rPr>
        <w:t xml:space="preserve"> акустичної системи, </w:t>
      </w:r>
      <w:r>
        <w:rPr>
          <w:bCs/>
          <w:sz w:val="28"/>
          <w:szCs w:val="28"/>
        </w:rPr>
        <w:t>комп’ютерної техніки)</w:t>
      </w:r>
      <w:r>
        <w:rPr>
          <w:bCs/>
          <w:sz w:val="28"/>
          <w:szCs w:val="28"/>
          <w:lang w:val="uk-UA"/>
        </w:rPr>
        <w:t>.</w:t>
      </w:r>
    </w:p>
    <w:p w:rsidR="00144C9E" w:rsidRPr="006B0A5F" w:rsidRDefault="006B0A5F" w:rsidP="00F00D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D3A30">
        <w:rPr>
          <w:sz w:val="28"/>
          <w:szCs w:val="28"/>
          <w:lang w:val="uk-UA"/>
        </w:rPr>
        <w:t xml:space="preserve">Керуючись Конституцією України, Бюджетним кодексом України, на виконання листів Міністерства освіти і науки, молоді та спорту України: від 15.04.2011 №1/9-289 "Щодо оприлюднення інформації про використання благодійних та спонсорських внесків", від 26.04.2011 №398 "Про затвердження Примірного положення про батьківські комітети (раду) дошкільного навчального закладу", листа Міністерства освіти і науки України від 05.09.2013 №1/9-608 "Щодо благодійних внесків", з метою інформування громадськості стосовно ефективності та прозорості використання добровільних пожертвувань та їх ретельного бухгалтерського обліку, систематично буде розміщуватися </w:t>
      </w:r>
      <w:r w:rsidRPr="00CD3A30">
        <w:rPr>
          <w:sz w:val="28"/>
          <w:szCs w:val="28"/>
          <w:lang w:val="uk-UA"/>
        </w:rPr>
        <w:lastRenderedPageBreak/>
        <w:t>інформація щодо залучення та використання благодійної та спонсорської допомоги на  нашому сайті.</w:t>
      </w:r>
    </w:p>
    <w:p w:rsidR="00423174" w:rsidRDefault="009B44AE" w:rsidP="006B0A5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423174" w:rsidRPr="00B02FC4">
        <w:rPr>
          <w:rFonts w:ascii="Times New Roman" w:hAnsi="Times New Roman" w:cs="Times New Roman"/>
          <w:sz w:val="28"/>
          <w:szCs w:val="28"/>
          <w:lang w:val="uk-UA"/>
        </w:rPr>
        <w:t>Я вдячна батькам, які допомагають нам у проведенні ремонтних робіт у групах та на території закладу, створюють затишок та комфорт для дітей.</w:t>
      </w:r>
    </w:p>
    <w:p w:rsidR="00E62B0A" w:rsidRDefault="00E62B0A" w:rsidP="006B0A5F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На сьогоднішній</w:t>
      </w:r>
      <w:r>
        <w:rPr>
          <w:sz w:val="28"/>
          <w:szCs w:val="28"/>
          <w:lang w:val="uk-UA"/>
        </w:rPr>
        <w:t xml:space="preserve"> день</w:t>
      </w:r>
      <w:r w:rsidRPr="001367BC">
        <w:rPr>
          <w:sz w:val="28"/>
          <w:szCs w:val="28"/>
        </w:rPr>
        <w:t xml:space="preserve"> в дошкільному закладі є ще ряд невирішених проблем: он</w:t>
      </w:r>
      <w:r>
        <w:rPr>
          <w:sz w:val="28"/>
          <w:szCs w:val="28"/>
        </w:rPr>
        <w:t xml:space="preserve">овлення </w:t>
      </w:r>
      <w:r>
        <w:rPr>
          <w:sz w:val="28"/>
          <w:szCs w:val="28"/>
          <w:lang w:val="uk-UA"/>
        </w:rPr>
        <w:t>дитячих меблів</w:t>
      </w:r>
      <w:r w:rsidRPr="001367BC">
        <w:rPr>
          <w:sz w:val="28"/>
          <w:szCs w:val="28"/>
        </w:rPr>
        <w:t xml:space="preserve"> </w:t>
      </w:r>
      <w:proofErr w:type="gramStart"/>
      <w:r w:rsidRPr="001367BC">
        <w:rPr>
          <w:sz w:val="28"/>
          <w:szCs w:val="28"/>
        </w:rPr>
        <w:t>в</w:t>
      </w:r>
      <w:proofErr w:type="gramEnd"/>
      <w:r w:rsidRPr="001367BC">
        <w:rPr>
          <w:sz w:val="28"/>
          <w:szCs w:val="28"/>
        </w:rPr>
        <w:t xml:space="preserve"> групах,  ремонт асфальтового покрит</w:t>
      </w:r>
      <w:r>
        <w:rPr>
          <w:sz w:val="28"/>
          <w:szCs w:val="28"/>
        </w:rPr>
        <w:t>тя та  доріжок, тротуару,  заміна 1старого вік</w:t>
      </w:r>
      <w:r w:rsidRPr="001367BC">
        <w:rPr>
          <w:sz w:val="28"/>
          <w:szCs w:val="28"/>
        </w:rPr>
        <w:t>н</w:t>
      </w:r>
      <w:r>
        <w:rPr>
          <w:sz w:val="28"/>
          <w:szCs w:val="28"/>
        </w:rPr>
        <w:t>а на металопластикове</w:t>
      </w:r>
      <w:r>
        <w:rPr>
          <w:sz w:val="28"/>
          <w:szCs w:val="28"/>
          <w:lang w:val="uk-UA"/>
        </w:rPr>
        <w:t>.</w:t>
      </w:r>
    </w:p>
    <w:p w:rsidR="001F2AEB" w:rsidRPr="00F90806" w:rsidRDefault="001F2AEB" w:rsidP="001F2A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Організація роботи з </w:t>
      </w:r>
      <w:r w:rsidRPr="008C76A0">
        <w:rPr>
          <w:sz w:val="28"/>
          <w:szCs w:val="28"/>
          <w:lang w:val="uk-UA"/>
        </w:rPr>
        <w:t xml:space="preserve">охорони праці </w:t>
      </w:r>
      <w:r>
        <w:rPr>
          <w:sz w:val="28"/>
          <w:szCs w:val="28"/>
          <w:lang w:val="uk-UA"/>
        </w:rPr>
        <w:t xml:space="preserve"> та безпеки життєдіяльності учасників навчально-виховного процесу </w:t>
      </w:r>
      <w:r w:rsidRPr="008C76A0">
        <w:rPr>
          <w:sz w:val="28"/>
          <w:szCs w:val="28"/>
          <w:lang w:val="uk-UA"/>
        </w:rPr>
        <w:t>здійснювалась на основі</w:t>
      </w:r>
      <w:r>
        <w:rPr>
          <w:sz w:val="28"/>
          <w:szCs w:val="28"/>
          <w:lang w:val="uk-UA"/>
        </w:rPr>
        <w:t xml:space="preserve"> </w:t>
      </w:r>
      <w:r w:rsidRPr="00B25148">
        <w:rPr>
          <w:sz w:val="28"/>
          <w:szCs w:val="28"/>
          <w:lang w:val="uk-UA"/>
        </w:rPr>
        <w:t>Закону України «Про охорону праці»</w:t>
      </w:r>
      <w:r>
        <w:rPr>
          <w:sz w:val="28"/>
          <w:szCs w:val="28"/>
          <w:lang w:val="uk-UA"/>
        </w:rPr>
        <w:t>.</w:t>
      </w:r>
      <w:r w:rsidRPr="001F2AEB">
        <w:rPr>
          <w:sz w:val="28"/>
          <w:szCs w:val="28"/>
          <w:lang w:val="uk-UA"/>
        </w:rPr>
        <w:t xml:space="preserve"> </w:t>
      </w:r>
      <w:r w:rsidRPr="008C76A0">
        <w:rPr>
          <w:sz w:val="28"/>
          <w:szCs w:val="28"/>
          <w:lang w:val="uk-UA"/>
        </w:rPr>
        <w:t>Протягом року адміністрацією систематично здійснювався контроль за виконанням заходів щодо створення здорових і безпечних умов навчально-виховного процесу, організовувалося навчання працівників закладу з питань охорони праці згідно з Положенням про порядок проведення навчання і перевірки знань з питань охорони праці, проводилися інструктажі, що відображено в журналах проведення інструктажів на робочому місці. На нарадах при завідувачу виносилися питання звітування з питань профілактики травматизму, виконання заходів розділу з охорони праці колективного договору.</w:t>
      </w:r>
    </w:p>
    <w:p w:rsidR="00423174" w:rsidRPr="00E15E69" w:rsidRDefault="001F2AEB" w:rsidP="00E15E69">
      <w:pPr>
        <w:ind w:right="140" w:firstLine="540"/>
        <w:jc w:val="both"/>
        <w:rPr>
          <w:sz w:val="28"/>
          <w:szCs w:val="28"/>
          <w:lang w:val="uk-UA"/>
        </w:rPr>
      </w:pPr>
      <w:r w:rsidRPr="001367BC">
        <w:rPr>
          <w:sz w:val="28"/>
          <w:szCs w:val="28"/>
        </w:rPr>
        <w:t xml:space="preserve">Результати </w:t>
      </w:r>
      <w:proofErr w:type="gramStart"/>
      <w:r w:rsidRPr="001367BC">
        <w:rPr>
          <w:sz w:val="28"/>
          <w:szCs w:val="28"/>
        </w:rPr>
        <w:t>перев</w:t>
      </w:r>
      <w:proofErr w:type="gramEnd"/>
      <w:r w:rsidRPr="001367BC">
        <w:rPr>
          <w:sz w:val="28"/>
          <w:szCs w:val="28"/>
        </w:rPr>
        <w:t>ірок з дотримання вимог охорони праці, охорони праці, протипожежної безпеки розглядались на оперативних, виробничих нарадах. За наслідками контролю видаються довідки та відповідні накази. Таким чином, контроль за необхідними і безпечними умовами праці, навчання та виховання у дошкільному закладі носить комплексний характер.</w:t>
      </w:r>
      <w:r>
        <w:rPr>
          <w:sz w:val="28"/>
          <w:szCs w:val="28"/>
          <w:lang w:val="uk-UA"/>
        </w:rPr>
        <w:t xml:space="preserve"> Випадків травматизму серед вихованців та співробітників під час навчально-виховного процесу та у побуті не було.</w:t>
      </w:r>
    </w:p>
    <w:p w:rsidR="0080201B" w:rsidRPr="00BF1665" w:rsidRDefault="0080201B" w:rsidP="00BF1665">
      <w:pPr>
        <w:pStyle w:val="3"/>
        <w:jc w:val="center"/>
        <w:rPr>
          <w:i/>
          <w:color w:val="auto"/>
          <w:sz w:val="28"/>
          <w:szCs w:val="28"/>
        </w:rPr>
      </w:pPr>
      <w:r w:rsidRPr="00BF1665">
        <w:rPr>
          <w:i/>
          <w:color w:val="auto"/>
          <w:sz w:val="28"/>
          <w:szCs w:val="28"/>
        </w:rPr>
        <w:t>Кадрове з</w:t>
      </w:r>
      <w:r w:rsidR="00BF1665" w:rsidRPr="00BF1665">
        <w:rPr>
          <w:i/>
          <w:color w:val="auto"/>
          <w:sz w:val="28"/>
          <w:szCs w:val="28"/>
        </w:rPr>
        <w:t>абезпечення</w:t>
      </w:r>
    </w:p>
    <w:p w:rsidR="00F00D9D" w:rsidRPr="008C76A0" w:rsidRDefault="00F00D9D" w:rsidP="00F00D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C76A0">
        <w:rPr>
          <w:sz w:val="28"/>
          <w:szCs w:val="28"/>
          <w:lang w:val="uk-UA"/>
        </w:rPr>
        <w:t xml:space="preserve">Дошкільний навчальний заклад </w:t>
      </w:r>
      <w:r>
        <w:rPr>
          <w:sz w:val="28"/>
          <w:szCs w:val="28"/>
          <w:lang w:val="uk-UA"/>
        </w:rPr>
        <w:t xml:space="preserve">№1 </w:t>
      </w:r>
      <w:r w:rsidRPr="00201AA3">
        <w:rPr>
          <w:rStyle w:val="a5"/>
          <w:sz w:val="28"/>
          <w:szCs w:val="28"/>
          <w:lang w:val="uk-UA"/>
        </w:rPr>
        <w:t xml:space="preserve">«Ромашка»  </w:t>
      </w:r>
      <w:r w:rsidRPr="008C76A0">
        <w:rPr>
          <w:sz w:val="28"/>
          <w:szCs w:val="28"/>
          <w:lang w:val="uk-UA"/>
        </w:rPr>
        <w:t>укомплектований педа</w:t>
      </w:r>
      <w:r>
        <w:rPr>
          <w:sz w:val="28"/>
          <w:szCs w:val="28"/>
          <w:lang w:val="uk-UA"/>
        </w:rPr>
        <w:t>-</w:t>
      </w:r>
      <w:r w:rsidRPr="008C76A0">
        <w:rPr>
          <w:sz w:val="28"/>
          <w:szCs w:val="28"/>
          <w:lang w:val="uk-UA"/>
        </w:rPr>
        <w:t>гогічними кадрами</w:t>
      </w:r>
      <w:r>
        <w:rPr>
          <w:sz w:val="28"/>
          <w:szCs w:val="28"/>
          <w:lang w:val="uk-UA"/>
        </w:rPr>
        <w:t xml:space="preserve"> повністю</w:t>
      </w:r>
      <w:r w:rsidRPr="008C76A0">
        <w:rPr>
          <w:sz w:val="28"/>
          <w:szCs w:val="28"/>
          <w:lang w:val="uk-UA"/>
        </w:rPr>
        <w:t>: завідувач,</w:t>
      </w:r>
      <w:r>
        <w:rPr>
          <w:sz w:val="28"/>
          <w:szCs w:val="28"/>
          <w:lang w:val="uk-UA"/>
        </w:rPr>
        <w:t xml:space="preserve"> 3 вихователі, музичний керівник. Вихователі мають неповну вищу освіту. Музичний керівник  в травні поточного року здобула  базову вищу дошкільну освіту в Бердянському державному педагогічному університеті. Всього в  закладі працює 14 співробітників.</w:t>
      </w:r>
    </w:p>
    <w:p w:rsidR="00F00D9D" w:rsidRPr="00CF06AC" w:rsidRDefault="00F00D9D" w:rsidP="00F00D9D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Pr="008C76A0">
        <w:rPr>
          <w:i/>
          <w:sz w:val="28"/>
          <w:szCs w:val="28"/>
          <w:lang w:val="uk-UA"/>
        </w:rPr>
        <w:t>Адміністративний склад</w:t>
      </w:r>
      <w:r w:rsidRPr="008C76A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8C76A0">
        <w:rPr>
          <w:sz w:val="28"/>
          <w:szCs w:val="28"/>
          <w:lang w:val="uk-UA"/>
        </w:rPr>
        <w:t>завідувач дошкільного закладу</w:t>
      </w:r>
      <w:r>
        <w:rPr>
          <w:sz w:val="28"/>
          <w:szCs w:val="28"/>
          <w:lang w:val="uk-UA"/>
        </w:rPr>
        <w:t xml:space="preserve"> Блошенко Олен</w:t>
      </w:r>
      <w:r w:rsidRPr="008C76A0">
        <w:rPr>
          <w:sz w:val="28"/>
          <w:szCs w:val="28"/>
          <w:lang w:val="uk-UA"/>
        </w:rPr>
        <w:t xml:space="preserve">а Іванівна, освіта вища педагогічна, </w:t>
      </w:r>
      <w:r w:rsidR="00910EDE">
        <w:rPr>
          <w:sz w:val="28"/>
          <w:szCs w:val="28"/>
          <w:lang w:val="uk-UA"/>
        </w:rPr>
        <w:t xml:space="preserve">закінчила  Бердянський державний педагогічний інститут  у 1986 році за спеціальністю методист з дошкільного виховання, викладач дитячої психології та дошкільної педагогіки, </w:t>
      </w:r>
      <w:r w:rsidRPr="008C76A0">
        <w:rPr>
          <w:sz w:val="28"/>
          <w:szCs w:val="28"/>
          <w:lang w:val="uk-UA"/>
        </w:rPr>
        <w:t>стаж робо</w:t>
      </w:r>
      <w:r>
        <w:rPr>
          <w:sz w:val="28"/>
          <w:szCs w:val="28"/>
          <w:lang w:val="uk-UA"/>
        </w:rPr>
        <w:t>ти 37</w:t>
      </w:r>
      <w:r w:rsidRPr="008C76A0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8C76A0">
        <w:rPr>
          <w:sz w:val="28"/>
          <w:szCs w:val="28"/>
          <w:lang w:val="uk-UA"/>
        </w:rPr>
        <w:t xml:space="preserve">, </w:t>
      </w:r>
      <w:r w:rsidR="00910EDE">
        <w:rPr>
          <w:sz w:val="28"/>
          <w:szCs w:val="28"/>
          <w:lang w:val="uk-UA"/>
        </w:rPr>
        <w:t xml:space="preserve"> стаж роботи </w:t>
      </w:r>
      <w:r w:rsidRPr="008C76A0">
        <w:rPr>
          <w:sz w:val="28"/>
          <w:szCs w:val="28"/>
          <w:lang w:val="uk-UA"/>
        </w:rPr>
        <w:t xml:space="preserve">на посаді </w:t>
      </w:r>
      <w:r>
        <w:rPr>
          <w:sz w:val="28"/>
          <w:szCs w:val="28"/>
          <w:lang w:val="uk-UA"/>
        </w:rPr>
        <w:t>21 рік</w:t>
      </w:r>
      <w:r w:rsidRPr="008C76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F00D9D" w:rsidRPr="00910EDE" w:rsidRDefault="00910EDE" w:rsidP="00F00D9D">
      <w:pPr>
        <w:rPr>
          <w:sz w:val="28"/>
          <w:szCs w:val="28"/>
          <w:lang w:val="uk-UA" w:eastAsia="uk-UA"/>
        </w:rPr>
      </w:pPr>
      <w:r>
        <w:rPr>
          <w:lang w:val="uk-UA" w:eastAsia="uk-UA"/>
        </w:rPr>
        <w:t xml:space="preserve">        </w:t>
      </w:r>
      <w:r w:rsidRPr="00910EDE">
        <w:rPr>
          <w:sz w:val="28"/>
          <w:szCs w:val="28"/>
          <w:lang w:val="uk-UA" w:eastAsia="uk-UA"/>
        </w:rPr>
        <w:t>Всі педагоги</w:t>
      </w:r>
      <w:r>
        <w:rPr>
          <w:sz w:val="28"/>
          <w:szCs w:val="28"/>
          <w:lang w:val="uk-UA" w:eastAsia="uk-UA"/>
        </w:rPr>
        <w:t xml:space="preserve">  працюють на посаді більше 20 років, пройшли курсову пе-репідготовку у ДОІППО та атестовані на відповідність займаній посаді.</w:t>
      </w:r>
    </w:p>
    <w:p w:rsidR="00F00D9D" w:rsidRPr="00F00D9D" w:rsidRDefault="00F00D9D" w:rsidP="00F00D9D">
      <w:pPr>
        <w:rPr>
          <w:lang w:val="uk-UA" w:eastAsia="uk-UA"/>
        </w:rPr>
      </w:pPr>
    </w:p>
    <w:p w:rsidR="006E4DB6" w:rsidRPr="00E15E69" w:rsidRDefault="0080201B" w:rsidP="00E15E69">
      <w:pPr>
        <w:pStyle w:val="3"/>
        <w:jc w:val="center"/>
        <w:rPr>
          <w:i/>
          <w:color w:val="auto"/>
          <w:sz w:val="28"/>
          <w:szCs w:val="28"/>
        </w:rPr>
      </w:pPr>
      <w:r w:rsidRPr="00BF1665">
        <w:rPr>
          <w:i/>
          <w:color w:val="auto"/>
          <w:sz w:val="28"/>
          <w:szCs w:val="28"/>
        </w:rPr>
        <w:t> Медичне обслуговува</w:t>
      </w:r>
      <w:r w:rsidR="00BF1665" w:rsidRPr="00BF1665">
        <w:rPr>
          <w:i/>
          <w:color w:val="auto"/>
          <w:sz w:val="28"/>
          <w:szCs w:val="28"/>
        </w:rPr>
        <w:t xml:space="preserve">ння </w:t>
      </w:r>
    </w:p>
    <w:p w:rsidR="00E25DA4" w:rsidRPr="00E25DA4" w:rsidRDefault="006E4DB6" w:rsidP="00E25DA4">
      <w:pPr>
        <w:jc w:val="both"/>
        <w:rPr>
          <w:b/>
          <w:sz w:val="28"/>
          <w:szCs w:val="28"/>
          <w:lang w:val="uk-UA"/>
        </w:rPr>
      </w:pPr>
      <w:r w:rsidRPr="00DB1976">
        <w:rPr>
          <w:sz w:val="28"/>
          <w:szCs w:val="28"/>
          <w:lang w:val="uk-UA"/>
        </w:rPr>
        <w:t xml:space="preserve">    </w:t>
      </w:r>
      <w:r w:rsidR="00E25DA4" w:rsidRPr="008C76A0">
        <w:rPr>
          <w:sz w:val="28"/>
          <w:szCs w:val="28"/>
          <w:lang w:val="uk-UA"/>
        </w:rPr>
        <w:t>Медичне обслуговування у дошкільному навчальному закладі здійснюється старш</w:t>
      </w:r>
      <w:r w:rsidR="00E25DA4">
        <w:rPr>
          <w:sz w:val="28"/>
          <w:szCs w:val="28"/>
          <w:lang w:val="uk-UA"/>
        </w:rPr>
        <w:t xml:space="preserve">ою медичною сестрою Кириченко І.В. </w:t>
      </w:r>
      <w:r w:rsidR="00E25DA4" w:rsidRPr="00DB1976">
        <w:rPr>
          <w:sz w:val="28"/>
          <w:szCs w:val="28"/>
          <w:lang w:val="uk-UA"/>
        </w:rPr>
        <w:t>(стаж роботи на посаді – 8 років, спеціаліст І категорії)</w:t>
      </w:r>
      <w:r w:rsidR="00E25DA4">
        <w:rPr>
          <w:sz w:val="28"/>
          <w:szCs w:val="28"/>
          <w:lang w:val="uk-UA"/>
        </w:rPr>
        <w:t xml:space="preserve"> </w:t>
      </w:r>
      <w:r w:rsidR="00E25DA4" w:rsidRPr="008C76A0">
        <w:rPr>
          <w:sz w:val="28"/>
          <w:szCs w:val="28"/>
          <w:lang w:val="uk-UA"/>
        </w:rPr>
        <w:t>під контролем сімейних лікарів т</w:t>
      </w:r>
      <w:r w:rsidR="00E25DA4">
        <w:rPr>
          <w:sz w:val="28"/>
          <w:szCs w:val="28"/>
          <w:lang w:val="uk-UA"/>
        </w:rPr>
        <w:t>а дитячої консультації Синельників</w:t>
      </w:r>
      <w:r w:rsidR="00E25DA4" w:rsidRPr="008C76A0">
        <w:rPr>
          <w:sz w:val="28"/>
          <w:szCs w:val="28"/>
          <w:lang w:val="uk-UA"/>
        </w:rPr>
        <w:t>ської ЦРЛ</w:t>
      </w:r>
      <w:r w:rsidR="00837C6F">
        <w:rPr>
          <w:sz w:val="28"/>
          <w:szCs w:val="28"/>
          <w:lang w:val="uk-UA"/>
        </w:rPr>
        <w:t xml:space="preserve">. </w:t>
      </w:r>
      <w:r w:rsidR="00E25DA4" w:rsidRPr="008C76A0">
        <w:rPr>
          <w:sz w:val="28"/>
          <w:szCs w:val="28"/>
          <w:lang w:val="uk-UA"/>
        </w:rPr>
        <w:t xml:space="preserve"> Діти зараховуються до ДНЗ із профілактичними щепленнями згідно з календарем щеплення, поглиб</w:t>
      </w:r>
      <w:r w:rsidR="00E25DA4">
        <w:rPr>
          <w:sz w:val="28"/>
          <w:szCs w:val="28"/>
          <w:lang w:val="uk-UA"/>
        </w:rPr>
        <w:t xml:space="preserve">лений огляд </w:t>
      </w:r>
      <w:r w:rsidR="00E25DA4" w:rsidRPr="008C76A0">
        <w:rPr>
          <w:sz w:val="28"/>
          <w:szCs w:val="28"/>
          <w:lang w:val="uk-UA"/>
        </w:rPr>
        <w:t xml:space="preserve"> проводився</w:t>
      </w:r>
      <w:r w:rsidR="00E25DA4">
        <w:rPr>
          <w:sz w:val="28"/>
          <w:szCs w:val="28"/>
          <w:lang w:val="uk-UA"/>
        </w:rPr>
        <w:t xml:space="preserve"> </w:t>
      </w:r>
      <w:r w:rsidR="00E25DA4">
        <w:rPr>
          <w:sz w:val="28"/>
          <w:szCs w:val="28"/>
          <w:lang w:val="uk-UA"/>
        </w:rPr>
        <w:lastRenderedPageBreak/>
        <w:t>спеціалістами лікарні</w:t>
      </w:r>
      <w:r w:rsidR="00E25DA4" w:rsidRPr="008C76A0">
        <w:rPr>
          <w:sz w:val="28"/>
          <w:szCs w:val="28"/>
          <w:lang w:val="uk-UA"/>
        </w:rPr>
        <w:t xml:space="preserve">. Старша медична сестра кожного дня проводить огляд дітей у ранкові години. Проводиться </w:t>
      </w:r>
      <w:r w:rsidR="00E25DA4">
        <w:rPr>
          <w:sz w:val="28"/>
          <w:szCs w:val="28"/>
          <w:lang w:val="uk-UA"/>
        </w:rPr>
        <w:t>антро</w:t>
      </w:r>
      <w:r w:rsidR="00E25DA4" w:rsidRPr="008C76A0">
        <w:rPr>
          <w:sz w:val="28"/>
          <w:szCs w:val="28"/>
          <w:lang w:val="uk-UA"/>
        </w:rPr>
        <w:t xml:space="preserve">пометрія поквартально в </w:t>
      </w:r>
      <w:r w:rsidR="00E25DA4">
        <w:rPr>
          <w:sz w:val="28"/>
          <w:szCs w:val="28"/>
          <w:lang w:val="uk-UA"/>
        </w:rPr>
        <w:t>дошкіль</w:t>
      </w:r>
      <w:r w:rsidR="00837C6F">
        <w:rPr>
          <w:sz w:val="28"/>
          <w:szCs w:val="28"/>
          <w:lang w:val="uk-UA"/>
        </w:rPr>
        <w:t>ній групі та щомісячна в  групі раннього віку</w:t>
      </w:r>
      <w:r w:rsidR="00E25DA4" w:rsidRPr="008C76A0">
        <w:rPr>
          <w:sz w:val="28"/>
          <w:szCs w:val="28"/>
          <w:lang w:val="uk-UA"/>
        </w:rPr>
        <w:t>, в оздоровчий період щомісячно у всіх групах.</w:t>
      </w:r>
    </w:p>
    <w:p w:rsidR="006E4DB6" w:rsidRPr="00DB1976" w:rsidRDefault="006E4DB6" w:rsidP="006E4DB6">
      <w:pPr>
        <w:jc w:val="both"/>
        <w:rPr>
          <w:b/>
          <w:sz w:val="28"/>
          <w:szCs w:val="28"/>
          <w:lang w:val="uk-UA"/>
        </w:rPr>
      </w:pPr>
      <w:r w:rsidRPr="00DB1976">
        <w:rPr>
          <w:sz w:val="28"/>
          <w:szCs w:val="28"/>
          <w:lang w:val="uk-UA"/>
        </w:rPr>
        <w:t xml:space="preserve"> </w:t>
      </w:r>
      <w:r w:rsidR="00837C6F">
        <w:rPr>
          <w:sz w:val="28"/>
          <w:szCs w:val="28"/>
          <w:lang w:val="uk-UA"/>
        </w:rPr>
        <w:t xml:space="preserve">      </w:t>
      </w:r>
      <w:r w:rsidRPr="00DB1976">
        <w:rPr>
          <w:sz w:val="28"/>
          <w:szCs w:val="28"/>
          <w:lang w:val="uk-UA"/>
        </w:rPr>
        <w:t>Медичне обслуговування дітей закладу забезпечує старша медична сестра ДНЗ Кириченко Ірина Вікторівна  (ста</w:t>
      </w:r>
      <w:r w:rsidR="00DB1976" w:rsidRPr="00DB1976">
        <w:rPr>
          <w:sz w:val="28"/>
          <w:szCs w:val="28"/>
          <w:lang w:val="uk-UA"/>
        </w:rPr>
        <w:t>ж роботи на посаді – 8</w:t>
      </w:r>
      <w:r w:rsidRPr="00DB1976">
        <w:rPr>
          <w:sz w:val="28"/>
          <w:szCs w:val="28"/>
          <w:lang w:val="uk-UA"/>
        </w:rPr>
        <w:t xml:space="preserve"> років, спеціаліст І категорії).</w:t>
      </w:r>
    </w:p>
    <w:p w:rsidR="006E4DB6" w:rsidRPr="00DB1976" w:rsidRDefault="00DB1976" w:rsidP="006E4DB6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E4DB6" w:rsidRPr="00DB1976">
        <w:rPr>
          <w:sz w:val="28"/>
          <w:szCs w:val="28"/>
          <w:lang w:val="uk-UA"/>
        </w:rPr>
        <w:t xml:space="preserve">У поточному році особлива увага в ДНЗ була приділена створенню умов для оздоровчої роботи та профілактиці захворюваності.         </w:t>
      </w:r>
    </w:p>
    <w:p w:rsidR="006E4DB6" w:rsidRPr="00DB1976" w:rsidRDefault="006E4DB6" w:rsidP="006E4DB6">
      <w:pPr>
        <w:ind w:right="140"/>
        <w:jc w:val="both"/>
        <w:rPr>
          <w:sz w:val="28"/>
          <w:szCs w:val="28"/>
          <w:lang w:val="uk-UA"/>
        </w:rPr>
      </w:pPr>
      <w:r w:rsidRPr="00DB1976">
        <w:rPr>
          <w:sz w:val="28"/>
          <w:szCs w:val="28"/>
          <w:lang w:val="uk-UA"/>
        </w:rPr>
        <w:t xml:space="preserve">    У ДНЗ застосовувалися наступні  заходи по оздоровленню дітей :</w:t>
      </w:r>
    </w:p>
    <w:p w:rsidR="006E4DB6" w:rsidRPr="00DB1976" w:rsidRDefault="006E4DB6" w:rsidP="006E4DB6">
      <w:pPr>
        <w:ind w:right="140"/>
        <w:jc w:val="both"/>
        <w:rPr>
          <w:sz w:val="28"/>
          <w:szCs w:val="28"/>
          <w:lang w:val="uk-UA"/>
        </w:rPr>
      </w:pPr>
      <w:r w:rsidRPr="00DB1976">
        <w:rPr>
          <w:sz w:val="28"/>
          <w:szCs w:val="28"/>
          <w:lang w:val="uk-UA"/>
        </w:rPr>
        <w:t>-режим провітрювання і кварцювання;</w:t>
      </w:r>
    </w:p>
    <w:p w:rsidR="006E4DB6" w:rsidRPr="00DB1976" w:rsidRDefault="006E4DB6" w:rsidP="006E4DB6">
      <w:pPr>
        <w:ind w:right="140"/>
        <w:jc w:val="both"/>
        <w:rPr>
          <w:sz w:val="28"/>
          <w:szCs w:val="28"/>
          <w:lang w:val="uk-UA"/>
        </w:rPr>
      </w:pPr>
      <w:r w:rsidRPr="00DB1976">
        <w:rPr>
          <w:sz w:val="28"/>
          <w:szCs w:val="28"/>
          <w:lang w:val="uk-UA"/>
        </w:rPr>
        <w:t>-вживання в їжу свіжих часнику, цибулі, лимонів;</w:t>
      </w:r>
    </w:p>
    <w:p w:rsidR="006E4DB6" w:rsidRPr="00DB1976" w:rsidRDefault="006E4DB6" w:rsidP="006E4DB6">
      <w:pPr>
        <w:ind w:right="140"/>
        <w:jc w:val="both"/>
        <w:rPr>
          <w:sz w:val="28"/>
          <w:szCs w:val="28"/>
          <w:lang w:val="uk-UA"/>
        </w:rPr>
      </w:pPr>
      <w:r w:rsidRPr="00DB1976">
        <w:rPr>
          <w:sz w:val="28"/>
          <w:szCs w:val="28"/>
          <w:lang w:val="uk-UA"/>
        </w:rPr>
        <w:t>-режим теплового комфорту у виборі одягу для перебування в групі, на заняттях з фізкультури і під час прогулянок.</w:t>
      </w:r>
    </w:p>
    <w:p w:rsidR="00937B34" w:rsidRPr="00E15E69" w:rsidRDefault="00DB1976" w:rsidP="00E15E69">
      <w:pPr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6E4DB6" w:rsidRPr="00DB1976">
        <w:rPr>
          <w:color w:val="000000"/>
          <w:sz w:val="28"/>
          <w:szCs w:val="28"/>
          <w:lang w:val="uk-UA"/>
        </w:rPr>
        <w:t>Великого значення приділено загартуванню дітей в умовах дошкільного закладу та сім’ї з метою зниження захворюваності дітей.</w:t>
      </w:r>
      <w:r w:rsidRPr="00DB1976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</w:t>
      </w:r>
      <w:r w:rsidR="006E4DB6" w:rsidRPr="00DB19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</w:t>
      </w:r>
      <w:r w:rsidR="00CF204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дення оздоровчих заходів</w:t>
      </w:r>
      <w:r w:rsidR="006E4DB6" w:rsidRPr="00DB1976">
        <w:rPr>
          <w:color w:val="000000"/>
          <w:sz w:val="28"/>
          <w:szCs w:val="28"/>
          <w:lang w:val="uk-UA"/>
        </w:rPr>
        <w:t xml:space="preserve">, попередження дитячого травматизму та </w:t>
      </w:r>
      <w:r w:rsidR="00CF2041">
        <w:rPr>
          <w:color w:val="000000"/>
          <w:sz w:val="28"/>
          <w:szCs w:val="28"/>
          <w:lang w:val="uk-UA"/>
        </w:rPr>
        <w:t>забез-</w:t>
      </w:r>
      <w:r w:rsidR="006E4DB6" w:rsidRPr="00DB1976">
        <w:rPr>
          <w:color w:val="000000"/>
          <w:sz w:val="28"/>
          <w:szCs w:val="28"/>
          <w:lang w:val="uk-UA"/>
        </w:rPr>
        <w:t xml:space="preserve">печення </w:t>
      </w:r>
      <w:r w:rsidR="00CF2041">
        <w:rPr>
          <w:color w:val="000000"/>
          <w:sz w:val="28"/>
          <w:szCs w:val="28"/>
          <w:lang w:val="uk-UA"/>
        </w:rPr>
        <w:t xml:space="preserve">безпеки життєдіяльності, </w:t>
      </w:r>
      <w:r w:rsidR="006E4DB6" w:rsidRPr="00DB1976">
        <w:rPr>
          <w:color w:val="000000"/>
          <w:sz w:val="28"/>
          <w:szCs w:val="28"/>
          <w:lang w:val="uk-UA"/>
        </w:rPr>
        <w:t xml:space="preserve"> проведення занять як з працівниками, так і з дітьми, з правил поведінки, надання першої допомоги у надзвичайних ситуаціях</w:t>
      </w:r>
      <w:r w:rsidR="006E4DB6" w:rsidRPr="00DB1976">
        <w:rPr>
          <w:sz w:val="28"/>
          <w:szCs w:val="28"/>
          <w:lang w:val="uk-UA"/>
        </w:rPr>
        <w:t xml:space="preserve"> розглядалися на засіданнях педагогічної ради (листопад</w:t>
      </w:r>
      <w:r w:rsidR="00CF2041">
        <w:rPr>
          <w:sz w:val="28"/>
          <w:szCs w:val="28"/>
          <w:lang w:val="uk-UA"/>
        </w:rPr>
        <w:t>,</w:t>
      </w:r>
      <w:r w:rsidR="006E4DB6" w:rsidRPr="00DB1976">
        <w:rPr>
          <w:sz w:val="28"/>
          <w:szCs w:val="28"/>
          <w:lang w:val="uk-UA"/>
        </w:rPr>
        <w:t xml:space="preserve"> травень), на семінарі-практикумі (січень), на консультаціях для вихователів (грудень, квітень), загальних батьківських зборах (жовтень, травень), виробничих нарадах (вересень, лютий, травень).     </w:t>
      </w:r>
    </w:p>
    <w:p w:rsidR="0080201B" w:rsidRPr="00BF1665" w:rsidRDefault="000C6D4C" w:rsidP="000C6D4C">
      <w:pPr>
        <w:pStyle w:val="3"/>
        <w:jc w:val="center"/>
        <w:rPr>
          <w:i/>
          <w:color w:val="auto"/>
          <w:sz w:val="28"/>
          <w:szCs w:val="28"/>
        </w:rPr>
      </w:pPr>
      <w:r w:rsidRPr="00BF1665">
        <w:rPr>
          <w:i/>
          <w:color w:val="auto"/>
          <w:sz w:val="28"/>
          <w:szCs w:val="28"/>
        </w:rPr>
        <w:t>Організація харчування вихованц</w:t>
      </w:r>
      <w:r w:rsidR="00BF1665" w:rsidRPr="00BF1665">
        <w:rPr>
          <w:i/>
          <w:color w:val="auto"/>
          <w:sz w:val="28"/>
          <w:szCs w:val="28"/>
        </w:rPr>
        <w:t>ів</w:t>
      </w:r>
    </w:p>
    <w:p w:rsidR="00BE4671" w:rsidRPr="004F5F3A" w:rsidRDefault="00BE4671" w:rsidP="00BE4671">
      <w:pPr>
        <w:pStyle w:val="a8"/>
        <w:shd w:val="clear" w:color="auto" w:fill="auto"/>
        <w:spacing w:after="0" w:line="240" w:lineRule="auto"/>
        <w:ind w:left="60" w:right="40" w:firstLine="48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4F5F3A">
        <w:rPr>
          <w:sz w:val="28"/>
          <w:szCs w:val="28"/>
          <w:lang w:val="uk-UA"/>
        </w:rPr>
        <w:t xml:space="preserve">    Організація харчування дітей в дошкільному навчальному закладі здійснювалась відповідно до постанови Кабінету Міністрів України „Про затвердження норм харчування дітей у навчальних та оздоровчих закладах”  від 22 листопада 2005 р. № 1591, Порядку організації харчування дітей у навчальних та оздоровчих закладах, затвердженого наказом Міністерства освіти і науки від  1 червня 2005 р. № 242/329,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Міністерством охорони здоров’я України від 17 квітня 2006 р. №298/227,  </w:t>
      </w:r>
      <w:r w:rsidRPr="002D7228">
        <w:rPr>
          <w:rStyle w:val="4"/>
          <w:color w:val="000000"/>
          <w:sz w:val="28"/>
          <w:szCs w:val="28"/>
          <w:lang w:val="uk-UA" w:eastAsia="uk-UA"/>
        </w:rPr>
        <w:t>відповідно до рішення сесії Синельниківської міської ради «Про організацію харчування окремих категорій учнів загальноосвітніх шкіл та вихованців дошкільних навчальних закладів міста у 2016 році</w:t>
      </w:r>
      <w:r>
        <w:rPr>
          <w:rStyle w:val="4"/>
          <w:color w:val="000000"/>
          <w:sz w:val="28"/>
          <w:szCs w:val="28"/>
          <w:lang w:val="uk-UA" w:eastAsia="uk-UA"/>
        </w:rPr>
        <w:t xml:space="preserve">» від 02.03.2016 за № 56-5/УІІ </w:t>
      </w:r>
      <w:r w:rsidRPr="004F5F3A">
        <w:rPr>
          <w:sz w:val="28"/>
          <w:szCs w:val="28"/>
          <w:lang w:val="uk-UA"/>
        </w:rPr>
        <w:t>та інших нормативних документів з цього питання.</w:t>
      </w:r>
    </w:p>
    <w:p w:rsidR="00BE4671" w:rsidRPr="00BE4671" w:rsidRDefault="00BE4671" w:rsidP="00BE4671">
      <w:pPr>
        <w:ind w:left="142" w:firstLine="284"/>
        <w:jc w:val="both"/>
        <w:rPr>
          <w:sz w:val="28"/>
          <w:szCs w:val="28"/>
          <w:lang w:val="uk-UA"/>
        </w:rPr>
      </w:pPr>
      <w:r w:rsidRPr="00BE4671">
        <w:rPr>
          <w:sz w:val="28"/>
          <w:szCs w:val="28"/>
          <w:lang w:val="uk-UA"/>
        </w:rPr>
        <w:t xml:space="preserve">   Продукти харчування та продовольчої сировини протягом 2017 року постачались ПАТ «Павлоградський хлібозавод», ПП Кришталь, ПП Зогаль, ООО «Крайт»,  які були визначені рішенням тендерного комітету.</w:t>
      </w:r>
    </w:p>
    <w:p w:rsidR="00BE4671" w:rsidRPr="00DD649C" w:rsidRDefault="00BE4671" w:rsidP="00BE467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Харчоблок  дошкільного   навчального закладу  відповідно   до   проектної   місткості – </w:t>
      </w: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місць включає: 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кухню (цех для варіння – 18.9 м</w:t>
      </w:r>
      <w:r w:rsidRPr="00DD649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 ;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 для  зберігання   продуктів – 4.6 м</w:t>
      </w:r>
      <w:r w:rsidRPr="00DD649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холодильним обладнанням з термометрами  для контролю температурного режиму :</w:t>
      </w:r>
    </w:p>
    <w:p w:rsidR="00BE4671" w:rsidRPr="00DD649C" w:rsidRDefault="00BE4671" w:rsidP="00BE46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«Дніпро» - 1 шт. – на харчоблоці;</w:t>
      </w:r>
    </w:p>
    <w:p w:rsidR="00BE4671" w:rsidRPr="00D875B7" w:rsidRDefault="00BE4671" w:rsidP="00BE46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«Донбас» - 2 шт. – у приміщенні для зберігання продуктів.</w:t>
      </w:r>
    </w:p>
    <w:p w:rsidR="00BE4671" w:rsidRPr="00DD649C" w:rsidRDefault="00BE4671" w:rsidP="00BE467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Харчоблок   забезпечений  достатньою  кількістю холодної і гарячої  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точної  води. Працівник  харчоблоку  забезпечений   спеціальним одя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гом(халати, фартухи, хустки, ковпаки, тощо).</w:t>
      </w:r>
    </w:p>
    <w:p w:rsidR="00BE4671" w:rsidRPr="00DD649C" w:rsidRDefault="00BE4671" w:rsidP="00BE467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Харчоблок  обладнаний: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електрична  плита – 4 комфорки – 1 шт.;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електрична  плита – 2 комфорки – 1 шт.;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електроводонагрівач  для води – 1 шт.;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електродуховка – 1 шт ;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електром’ясорубка – 1 шт.;</w:t>
      </w:r>
    </w:p>
    <w:p w:rsidR="00BE4671" w:rsidRPr="00DD649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електром’ясорубка з овочерізкою – 1 шт.;</w:t>
      </w:r>
    </w:p>
    <w:p w:rsidR="00BE4671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стола  для обробки  продуктів харчування. Виробничі  столи   покриті   </w:t>
      </w:r>
      <w:r w:rsidRPr="00B4477F">
        <w:rPr>
          <w:rFonts w:ascii="Times New Roman" w:eastAsia="Times New Roman" w:hAnsi="Times New Roman" w:cs="Times New Roman"/>
          <w:sz w:val="28"/>
          <w:szCs w:val="28"/>
          <w:lang w:val="uk-UA"/>
        </w:rPr>
        <w:t>алюмінієм та</w:t>
      </w:r>
      <w:r w:rsidRPr="00DD64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промарковані відповідно  до вимог;</w:t>
      </w:r>
    </w:p>
    <w:p w:rsidR="00BE4671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системою доочистки води;</w:t>
      </w:r>
    </w:p>
    <w:p w:rsidR="00BE4671" w:rsidRPr="00BE7FEC" w:rsidRDefault="00BE4671" w:rsidP="00BE4671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електрична  система вентиляції;</w:t>
      </w:r>
    </w:p>
    <w:p w:rsidR="00BE4671" w:rsidRPr="00BE7FEC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7FEC">
        <w:rPr>
          <w:rFonts w:ascii="Times New Roman" w:eastAsia="Times New Roman" w:hAnsi="Times New Roman" w:cs="Times New Roman"/>
          <w:sz w:val="28"/>
          <w:szCs w:val="28"/>
          <w:lang w:val="uk-UA"/>
        </w:rPr>
        <w:t>шафа – 1 шт.</w:t>
      </w:r>
    </w:p>
    <w:p w:rsidR="00BE4671" w:rsidRDefault="00BE4671" w:rsidP="00BE467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D649C">
        <w:rPr>
          <w:rFonts w:ascii="Times New Roman" w:eastAsia="Times New Roman" w:hAnsi="Times New Roman" w:cs="Times New Roman"/>
          <w:sz w:val="28"/>
          <w:szCs w:val="28"/>
          <w:lang w:val="uk-UA"/>
        </w:rPr>
        <w:t>посудом  різного  розміру  і признач</w:t>
      </w:r>
      <w:r w:rsidR="00276FF6">
        <w:rPr>
          <w:rFonts w:ascii="Times New Roman" w:hAnsi="Times New Roman"/>
          <w:sz w:val="28"/>
          <w:szCs w:val="28"/>
          <w:lang w:val="uk-UA"/>
        </w:rPr>
        <w:t>ення, з відповідним маркуванням.</w:t>
      </w:r>
    </w:p>
    <w:p w:rsidR="00276FF6" w:rsidRDefault="00276FF6" w:rsidP="00276FF6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технологічне та холодильне обладнання знаходиться у справному стані.</w:t>
      </w:r>
    </w:p>
    <w:p w:rsidR="00276FF6" w:rsidRDefault="00276FF6" w:rsidP="00276FF6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посаді кухаря працює Марченко Ірина Яківна (освіта неповна вища, 4 розряд, стаж роботи на посаді в ДНЗ – 20 років). Згідно штатного розпису потрібно  1 ставка кухаря та 0.5 ставки підсобного ро</w:t>
      </w:r>
      <w:r w:rsidR="007C66A8">
        <w:rPr>
          <w:rFonts w:ascii="Times New Roman" w:hAnsi="Times New Roman"/>
          <w:sz w:val="28"/>
          <w:szCs w:val="28"/>
          <w:lang w:val="uk-UA"/>
        </w:rPr>
        <w:t>бітника. Фактично маємо 1 ставку</w:t>
      </w:r>
      <w:r>
        <w:rPr>
          <w:rFonts w:ascii="Times New Roman" w:hAnsi="Times New Roman"/>
          <w:sz w:val="28"/>
          <w:szCs w:val="28"/>
          <w:lang w:val="uk-UA"/>
        </w:rPr>
        <w:t xml:space="preserve"> кухаря та 0.1 ставки підсобного робітника</w:t>
      </w:r>
      <w:r w:rsidR="007C66A8">
        <w:rPr>
          <w:rFonts w:ascii="Times New Roman" w:hAnsi="Times New Roman"/>
          <w:sz w:val="28"/>
          <w:szCs w:val="28"/>
          <w:lang w:val="uk-UA"/>
        </w:rPr>
        <w:t>. В закладі встановлено триразовий режим харчування.</w:t>
      </w:r>
    </w:p>
    <w:p w:rsidR="007C66A8" w:rsidRPr="00083B43" w:rsidRDefault="007C66A8" w:rsidP="00083B43">
      <w:pPr>
        <w:rPr>
          <w:sz w:val="28"/>
          <w:szCs w:val="28"/>
        </w:rPr>
      </w:pPr>
      <w:r>
        <w:rPr>
          <w:spacing w:val="9"/>
          <w:lang w:val="uk-UA"/>
        </w:rPr>
        <w:t xml:space="preserve">      </w:t>
      </w:r>
      <w:r w:rsidRPr="00083B43">
        <w:rPr>
          <w:sz w:val="28"/>
          <w:szCs w:val="28"/>
        </w:rPr>
        <w:t xml:space="preserve">Харчування дітей </w:t>
      </w:r>
      <w:proofErr w:type="gramStart"/>
      <w:r w:rsidRPr="00083B43">
        <w:rPr>
          <w:sz w:val="28"/>
          <w:szCs w:val="28"/>
        </w:rPr>
        <w:t>п</w:t>
      </w:r>
      <w:proofErr w:type="gramEnd"/>
      <w:r w:rsidRPr="00083B43">
        <w:rPr>
          <w:sz w:val="28"/>
          <w:szCs w:val="28"/>
        </w:rPr>
        <w:t>ільгового контингенту вихованців профінансовано своєчасно за рахунок бюджетних кошті</w:t>
      </w:r>
      <w:r w:rsidR="00083B43">
        <w:rPr>
          <w:sz w:val="28"/>
          <w:szCs w:val="28"/>
        </w:rPr>
        <w:t>в. Дошкільний заклад відвідувал</w:t>
      </w:r>
      <w:r w:rsidR="00083B43">
        <w:rPr>
          <w:sz w:val="28"/>
          <w:szCs w:val="28"/>
          <w:lang w:val="uk-UA"/>
        </w:rPr>
        <w:t>о</w:t>
      </w:r>
      <w:r w:rsidRPr="00083B43">
        <w:rPr>
          <w:sz w:val="28"/>
          <w:szCs w:val="28"/>
        </w:rPr>
        <w:t xml:space="preserve">  4 дітини таких пільгових кате</w:t>
      </w:r>
      <w:r w:rsidRPr="00083B43">
        <w:rPr>
          <w:sz w:val="28"/>
          <w:szCs w:val="28"/>
        </w:rPr>
        <w:softHyphen/>
        <w:t>горій:</w:t>
      </w:r>
    </w:p>
    <w:p w:rsidR="007C66A8" w:rsidRPr="00083B43" w:rsidRDefault="007C66A8" w:rsidP="00083B43">
      <w:pPr>
        <w:rPr>
          <w:sz w:val="28"/>
          <w:szCs w:val="28"/>
        </w:rPr>
      </w:pPr>
    </w:p>
    <w:p w:rsidR="007C66A8" w:rsidRPr="004F5F3A" w:rsidRDefault="007C66A8" w:rsidP="007C66A8">
      <w:pPr>
        <w:ind w:left="-142" w:firstLine="426"/>
        <w:jc w:val="both"/>
        <w:rPr>
          <w:sz w:val="28"/>
          <w:szCs w:val="28"/>
        </w:rPr>
      </w:pPr>
    </w:p>
    <w:tbl>
      <w:tblPr>
        <w:tblW w:w="75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6"/>
        <w:gridCol w:w="1417"/>
      </w:tblGrid>
      <w:tr w:rsidR="007C66A8" w:rsidRPr="004F5F3A" w:rsidTr="00743AF1">
        <w:trPr>
          <w:trHeight w:hRule="exact" w:val="717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66A8" w:rsidRPr="004F5F3A" w:rsidRDefault="007C66A8" w:rsidP="00316C70">
            <w:pPr>
              <w:shd w:val="clear" w:color="auto" w:fill="FFFFFF"/>
              <w:rPr>
                <w:sz w:val="28"/>
                <w:szCs w:val="28"/>
              </w:rPr>
            </w:pPr>
            <w:r w:rsidRPr="004F5F3A">
              <w:rPr>
                <w:color w:val="000000"/>
                <w:spacing w:val="-2"/>
                <w:sz w:val="28"/>
                <w:szCs w:val="28"/>
              </w:rPr>
              <w:t xml:space="preserve">Діти з малозабезпечених </w:t>
            </w:r>
            <w:proofErr w:type="gramStart"/>
            <w:r w:rsidRPr="004F5F3A">
              <w:rPr>
                <w:color w:val="000000"/>
                <w:spacing w:val="-2"/>
                <w:sz w:val="28"/>
                <w:szCs w:val="28"/>
              </w:rPr>
              <w:t>сімей</w:t>
            </w:r>
            <w:proofErr w:type="gramEnd"/>
            <w:r w:rsidRPr="004F5F3A">
              <w:rPr>
                <w:color w:val="000000"/>
                <w:spacing w:val="-2"/>
                <w:sz w:val="28"/>
                <w:szCs w:val="28"/>
              </w:rPr>
              <w:t xml:space="preserve"> (кількість/%)</w:t>
            </w:r>
            <w:r w:rsidRPr="004F5F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66A8" w:rsidRPr="004F5F3A" w:rsidRDefault="007C66A8" w:rsidP="00316C70">
            <w:pPr>
              <w:shd w:val="clear" w:color="auto" w:fill="FFFFFF"/>
              <w:ind w:right="138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C66A8" w:rsidRPr="004F5F3A" w:rsidTr="00743AF1">
        <w:trPr>
          <w:trHeight w:hRule="exact" w:val="636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A8" w:rsidRPr="004F5F3A" w:rsidRDefault="007C66A8" w:rsidP="00316C7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F5F3A">
              <w:rPr>
                <w:color w:val="000000"/>
                <w:spacing w:val="-2"/>
                <w:sz w:val="28"/>
                <w:szCs w:val="28"/>
              </w:rPr>
              <w:t>Діти з багатодітних родин (кількість/%)</w:t>
            </w:r>
            <w:r w:rsidRPr="004F5F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A8" w:rsidRPr="004F5F3A" w:rsidRDefault="007C66A8" w:rsidP="00316C70">
            <w:pPr>
              <w:shd w:val="clear" w:color="auto" w:fill="FFFFFF"/>
              <w:ind w:right="66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3/6</w:t>
            </w:r>
            <w:r w:rsidRPr="004F5F3A">
              <w:rPr>
                <w:color w:val="000000"/>
                <w:sz w:val="28"/>
                <w:szCs w:val="28"/>
              </w:rPr>
              <w:t>%</w:t>
            </w:r>
          </w:p>
        </w:tc>
      </w:tr>
      <w:tr w:rsidR="007C66A8" w:rsidRPr="004F5F3A" w:rsidTr="00743AF1">
        <w:trPr>
          <w:trHeight w:hRule="exact" w:val="712"/>
        </w:trPr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A8" w:rsidRPr="004F5F3A" w:rsidRDefault="007C66A8" w:rsidP="00316C7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Діти 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ільгових категорій сімей (учасники АТО</w:t>
            </w:r>
            <w:r w:rsidRPr="004F5F3A">
              <w:rPr>
                <w:color w:val="000000"/>
                <w:spacing w:val="-2"/>
                <w:sz w:val="28"/>
                <w:szCs w:val="28"/>
              </w:rPr>
              <w:t>)</w:t>
            </w:r>
            <w:r w:rsidRPr="004F5F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6A8" w:rsidRPr="004F5F3A" w:rsidRDefault="007C66A8" w:rsidP="00316C70">
            <w:pPr>
              <w:shd w:val="clear" w:color="auto" w:fill="FFFFFF"/>
              <w:ind w:left="14" w:right="66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  <w:r w:rsidRPr="004F5F3A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083B43" w:rsidRDefault="00083B43" w:rsidP="00083B43">
      <w:pPr>
        <w:jc w:val="both"/>
        <w:rPr>
          <w:sz w:val="28"/>
          <w:szCs w:val="28"/>
          <w:lang w:val="uk-UA"/>
        </w:rPr>
      </w:pPr>
    </w:p>
    <w:p w:rsidR="00083B43" w:rsidRPr="00E15E69" w:rsidRDefault="00083B43" w:rsidP="00083B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43AF1" w:rsidRPr="00083B43">
        <w:rPr>
          <w:sz w:val="28"/>
          <w:szCs w:val="28"/>
        </w:rPr>
        <w:t xml:space="preserve">Протягом зазначеного терміну спеціалістами Центру лабораторних </w:t>
      </w:r>
      <w:proofErr w:type="gramStart"/>
      <w:r w:rsidR="00743AF1" w:rsidRPr="00083B43">
        <w:rPr>
          <w:sz w:val="28"/>
          <w:szCs w:val="28"/>
        </w:rPr>
        <w:t>досл</w:t>
      </w:r>
      <w:proofErr w:type="gramEnd"/>
      <w:r w:rsidR="00743AF1" w:rsidRPr="00083B43">
        <w:rPr>
          <w:sz w:val="28"/>
          <w:szCs w:val="28"/>
        </w:rPr>
        <w:t xml:space="preserve">іджень перевірялась робота дошкільного навчального закладу. Порушень у дотриманні санітарно-гігієнічних вимог </w:t>
      </w:r>
      <w:proofErr w:type="gramStart"/>
      <w:r w:rsidR="00743AF1" w:rsidRPr="00083B43">
        <w:rPr>
          <w:sz w:val="28"/>
          <w:szCs w:val="28"/>
        </w:rPr>
        <w:t>п</w:t>
      </w:r>
      <w:proofErr w:type="gramEnd"/>
      <w:r w:rsidR="00743AF1" w:rsidRPr="00083B43">
        <w:rPr>
          <w:sz w:val="28"/>
          <w:szCs w:val="28"/>
        </w:rPr>
        <w:t>ід час організації харчування дітей у приписах не зафіксовано.</w:t>
      </w:r>
    </w:p>
    <w:p w:rsidR="00083B43" w:rsidRPr="00015129" w:rsidRDefault="00083B43" w:rsidP="00083B43">
      <w:pPr>
        <w:ind w:firstLine="564"/>
        <w:jc w:val="both"/>
        <w:rPr>
          <w:color w:val="000000"/>
          <w:sz w:val="28"/>
          <w:szCs w:val="28"/>
          <w:lang w:val="uk-UA"/>
        </w:rPr>
      </w:pPr>
      <w:r w:rsidRPr="006F693C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навчального року</w:t>
      </w:r>
      <w:r w:rsidRPr="00015129">
        <w:rPr>
          <w:sz w:val="28"/>
          <w:szCs w:val="28"/>
          <w:lang w:val="uk-UA"/>
        </w:rPr>
        <w:t xml:space="preserve"> </w:t>
      </w:r>
      <w:r w:rsidRPr="006F693C">
        <w:rPr>
          <w:sz w:val="28"/>
          <w:szCs w:val="28"/>
          <w:lang w:val="uk-UA"/>
        </w:rPr>
        <w:t>здійснюва</w:t>
      </w:r>
      <w:r>
        <w:rPr>
          <w:sz w:val="28"/>
          <w:szCs w:val="28"/>
          <w:lang w:val="uk-UA"/>
        </w:rPr>
        <w:t>вся</w:t>
      </w:r>
      <w:r w:rsidRPr="006F693C">
        <w:rPr>
          <w:sz w:val="28"/>
          <w:szCs w:val="28"/>
          <w:lang w:val="uk-UA"/>
        </w:rPr>
        <w:t xml:space="preserve"> постійний контроль за якістю харчування, за організацією харчування</w:t>
      </w:r>
      <w:r w:rsidRPr="00015129">
        <w:rPr>
          <w:sz w:val="28"/>
          <w:szCs w:val="28"/>
          <w:lang w:val="uk-UA"/>
        </w:rPr>
        <w:t xml:space="preserve"> в групах</w:t>
      </w:r>
      <w:r w:rsidRPr="006F693C">
        <w:rPr>
          <w:sz w:val="28"/>
          <w:szCs w:val="28"/>
          <w:lang w:val="uk-UA"/>
        </w:rPr>
        <w:t xml:space="preserve">, за дотриманням вимог до постачання, безпеки, якості, умов зберігання і реалізації продуктів харчування і </w:t>
      </w:r>
      <w:r w:rsidRPr="006F693C">
        <w:rPr>
          <w:sz w:val="28"/>
          <w:szCs w:val="28"/>
          <w:lang w:val="uk-UA"/>
        </w:rPr>
        <w:lastRenderedPageBreak/>
        <w:t xml:space="preserve">продовольчої сировини, за дотриманням санітарно-гігієнічного режиму на харчоблоці, за технологією приготування страв. Також </w:t>
      </w:r>
      <w:r w:rsidRPr="00015129">
        <w:rPr>
          <w:sz w:val="28"/>
          <w:szCs w:val="28"/>
          <w:lang w:val="uk-UA"/>
        </w:rPr>
        <w:t>щомісячно</w:t>
      </w:r>
      <w:r w:rsidRPr="006F693C">
        <w:rPr>
          <w:sz w:val="28"/>
          <w:szCs w:val="28"/>
          <w:lang w:val="uk-UA"/>
        </w:rPr>
        <w:t xml:space="preserve"> завіду</w:t>
      </w:r>
      <w:r w:rsidRPr="00015129">
        <w:rPr>
          <w:sz w:val="28"/>
          <w:szCs w:val="28"/>
          <w:lang w:val="uk-UA"/>
        </w:rPr>
        <w:t>ю</w:t>
      </w:r>
      <w:r w:rsidRPr="006F693C">
        <w:rPr>
          <w:sz w:val="28"/>
          <w:szCs w:val="28"/>
          <w:lang w:val="uk-UA"/>
        </w:rPr>
        <w:t>ч</w:t>
      </w:r>
      <w:r w:rsidRPr="00015129">
        <w:rPr>
          <w:sz w:val="28"/>
          <w:szCs w:val="28"/>
          <w:lang w:val="uk-UA"/>
        </w:rPr>
        <w:t>ою  спільно зі старшою медичною сестрою</w:t>
      </w:r>
      <w:r w:rsidRPr="006F693C">
        <w:rPr>
          <w:sz w:val="28"/>
          <w:szCs w:val="28"/>
          <w:lang w:val="uk-UA"/>
        </w:rPr>
        <w:t xml:space="preserve"> проводився аналіз вартості харчування однієї дитини в день та виконання норм харчування. </w:t>
      </w:r>
    </w:p>
    <w:p w:rsidR="00083B43" w:rsidRDefault="00E15E69" w:rsidP="00083B4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083B43" w:rsidRPr="00593A43">
        <w:rPr>
          <w:color w:val="000000"/>
          <w:sz w:val="28"/>
          <w:szCs w:val="28"/>
          <w:lang w:val="uk-UA"/>
        </w:rPr>
        <w:t>Аналіз виконання норм харчування за</w:t>
      </w:r>
      <w:r w:rsidR="00083B43" w:rsidRPr="00015129">
        <w:rPr>
          <w:color w:val="000000"/>
          <w:sz w:val="28"/>
          <w:szCs w:val="28"/>
          <w:lang w:val="uk-UA"/>
        </w:rPr>
        <w:t xml:space="preserve"> І квартал</w:t>
      </w:r>
      <w:r w:rsidR="00083B43" w:rsidRPr="00593A43">
        <w:rPr>
          <w:color w:val="000000"/>
          <w:sz w:val="28"/>
          <w:szCs w:val="28"/>
          <w:lang w:val="uk-UA"/>
        </w:rPr>
        <w:t xml:space="preserve"> 201</w:t>
      </w:r>
      <w:r w:rsidR="00083B43">
        <w:rPr>
          <w:color w:val="000000"/>
          <w:sz w:val="28"/>
          <w:szCs w:val="28"/>
          <w:lang w:val="uk-UA"/>
        </w:rPr>
        <w:t xml:space="preserve">8 </w:t>
      </w:r>
      <w:r w:rsidR="00083B43" w:rsidRPr="00593A43">
        <w:rPr>
          <w:color w:val="000000"/>
          <w:sz w:val="28"/>
          <w:szCs w:val="28"/>
          <w:lang w:val="uk-UA"/>
        </w:rPr>
        <w:t xml:space="preserve"> р</w:t>
      </w:r>
      <w:r w:rsidR="00083B43" w:rsidRPr="00015129">
        <w:rPr>
          <w:color w:val="000000"/>
          <w:sz w:val="28"/>
          <w:szCs w:val="28"/>
          <w:lang w:val="uk-UA"/>
        </w:rPr>
        <w:t>о</w:t>
      </w:r>
      <w:r w:rsidR="00083B43" w:rsidRPr="00593A43">
        <w:rPr>
          <w:color w:val="000000"/>
          <w:sz w:val="28"/>
          <w:szCs w:val="28"/>
          <w:lang w:val="uk-UA"/>
        </w:rPr>
        <w:t>к</w:t>
      </w:r>
      <w:r w:rsidR="00083B43" w:rsidRPr="00015129">
        <w:rPr>
          <w:color w:val="000000"/>
          <w:sz w:val="28"/>
          <w:szCs w:val="28"/>
          <w:lang w:val="uk-UA"/>
        </w:rPr>
        <w:t>у</w:t>
      </w:r>
      <w:r w:rsidR="00083B43" w:rsidRPr="00593A43">
        <w:rPr>
          <w:color w:val="000000"/>
          <w:sz w:val="28"/>
          <w:szCs w:val="28"/>
          <w:lang w:val="uk-UA"/>
        </w:rPr>
        <w:t xml:space="preserve"> показав, що в цілому харчування вихованців дошкільного навчального закладу здійснювалось наближено до норм </w:t>
      </w:r>
      <w:r w:rsidR="00083B43">
        <w:rPr>
          <w:sz w:val="28"/>
          <w:szCs w:val="28"/>
          <w:lang w:val="uk-UA"/>
        </w:rPr>
        <w:t>(м'ясо -  93/98, риба -60/77, масло вершкове -  99/100, молоко -34/36, сир м’який - 39/39).</w:t>
      </w:r>
    </w:p>
    <w:p w:rsidR="00083B43" w:rsidRPr="00DF712F" w:rsidRDefault="00083B43" w:rsidP="00083B43">
      <w:pPr>
        <w:ind w:firstLine="564"/>
        <w:jc w:val="center"/>
        <w:rPr>
          <w:b/>
          <w:i/>
          <w:sz w:val="28"/>
          <w:szCs w:val="28"/>
          <w:lang w:val="uk-UA"/>
        </w:rPr>
      </w:pPr>
      <w:r w:rsidRPr="00DF712F">
        <w:rPr>
          <w:b/>
          <w:i/>
          <w:sz w:val="28"/>
          <w:szCs w:val="28"/>
          <w:lang w:val="uk-UA"/>
        </w:rPr>
        <w:t>Порівняльна таблиця виконання добових норм харчування</w:t>
      </w:r>
    </w:p>
    <w:p w:rsidR="00083B43" w:rsidRPr="00DF712F" w:rsidRDefault="00083B43" w:rsidP="00083B43">
      <w:pPr>
        <w:ind w:firstLine="564"/>
        <w:jc w:val="center"/>
        <w:rPr>
          <w:b/>
          <w:i/>
          <w:sz w:val="28"/>
          <w:szCs w:val="28"/>
          <w:lang w:val="uk-UA"/>
        </w:rPr>
      </w:pPr>
      <w:r w:rsidRPr="00DF712F">
        <w:rPr>
          <w:b/>
          <w:i/>
          <w:sz w:val="28"/>
          <w:szCs w:val="28"/>
          <w:lang w:val="uk-UA"/>
        </w:rPr>
        <w:t xml:space="preserve">дітей в ДНЗ у І </w:t>
      </w:r>
      <w:r>
        <w:rPr>
          <w:b/>
          <w:i/>
          <w:sz w:val="28"/>
          <w:szCs w:val="28"/>
          <w:lang w:val="uk-UA"/>
        </w:rPr>
        <w:t>кварталі 2018</w:t>
      </w:r>
      <w:r w:rsidRPr="00DF712F">
        <w:rPr>
          <w:b/>
          <w:i/>
          <w:sz w:val="28"/>
          <w:szCs w:val="28"/>
          <w:lang w:val="uk-UA"/>
        </w:rPr>
        <w:t xml:space="preserve"> року</w:t>
      </w:r>
    </w:p>
    <w:p w:rsidR="00083B43" w:rsidRPr="00DF712F" w:rsidRDefault="00083B43" w:rsidP="00083B43">
      <w:pPr>
        <w:ind w:firstLine="564"/>
        <w:jc w:val="center"/>
        <w:rPr>
          <w:b/>
          <w:i/>
          <w:sz w:val="28"/>
          <w:szCs w:val="28"/>
          <w:lang w:val="uk-UA"/>
        </w:rPr>
      </w:pPr>
    </w:p>
    <w:tbl>
      <w:tblPr>
        <w:tblW w:w="70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701"/>
        <w:gridCol w:w="1133"/>
        <w:gridCol w:w="1560"/>
      </w:tblGrid>
      <w:tr w:rsidR="00083B43" w:rsidRPr="00627C2D" w:rsidTr="00316C70">
        <w:trPr>
          <w:trHeight w:val="8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B43" w:rsidRPr="00627C2D" w:rsidRDefault="00083B43" w:rsidP="00316C70">
            <w:pPr>
              <w:suppressAutoHyphens/>
              <w:jc w:val="both"/>
              <w:rPr>
                <w:b/>
              </w:rPr>
            </w:pPr>
            <w:r w:rsidRPr="00627C2D">
              <w:rPr>
                <w:b/>
              </w:rPr>
              <w:t>Найме</w:t>
            </w:r>
            <w:r w:rsidRPr="00627C2D">
              <w:rPr>
                <w:b/>
                <w:lang w:val="uk-UA"/>
              </w:rPr>
              <w:t>-</w:t>
            </w:r>
            <w:r w:rsidRPr="00627C2D">
              <w:rPr>
                <w:b/>
              </w:rPr>
              <w:t>нування продуктів харчуван</w:t>
            </w:r>
            <w:r w:rsidRPr="00627C2D">
              <w:rPr>
                <w:b/>
                <w:lang w:val="uk-UA"/>
              </w:rPr>
              <w:t>-</w:t>
            </w:r>
            <w:r w:rsidRPr="00627C2D">
              <w:rPr>
                <w:b/>
              </w:rPr>
              <w:t>ня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3B43" w:rsidRPr="00627C2D" w:rsidRDefault="00083B43" w:rsidP="00316C70">
            <w:pPr>
              <w:suppressAutoHyphens/>
              <w:jc w:val="center"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Місяць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Загальний відсоток</w:t>
            </w:r>
          </w:p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</w:p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</w:p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</w:p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</w:p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</w:p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</w:p>
        </w:tc>
      </w:tr>
      <w:tr w:rsidR="00083B43" w:rsidRPr="00627C2D" w:rsidTr="00316C70">
        <w:trPr>
          <w:cantSplit/>
          <w:trHeight w:val="113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3" w:rsidRPr="00627C2D" w:rsidRDefault="00083B43" w:rsidP="00316C70">
            <w:pPr>
              <w:suppressAutoHyphens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B43" w:rsidRPr="00627C2D" w:rsidRDefault="00083B43" w:rsidP="00316C70">
            <w:pPr>
              <w:suppressAutoHyphens/>
              <w:ind w:left="113" w:right="113"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83B43" w:rsidRPr="00627C2D" w:rsidRDefault="00083B43" w:rsidP="00316C70">
            <w:pPr>
              <w:suppressAutoHyphens/>
              <w:ind w:left="113" w:right="113"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лютий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B43" w:rsidRPr="00627C2D" w:rsidRDefault="00083B43" w:rsidP="00316C70">
            <w:pPr>
              <w:suppressAutoHyphens/>
              <w:ind w:left="113" w:right="113"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березень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Хліб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106/104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84/83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86/89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92/92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>Крупи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116/113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113/112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113/112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114/112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Картопля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77/81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77/73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61/60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71/71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Овочі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55/63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46/42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33/46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45/50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>Фрукти сухі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40/40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100/100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47/47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>Конд.вир.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53/36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60/80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38/39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Цукор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100/100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91/88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100/100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97/96</w:t>
            </w:r>
          </w:p>
        </w:tc>
      </w:tr>
      <w:tr w:rsidR="00083B43" w:rsidRPr="00627C2D" w:rsidTr="00316C70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>Масло вершкове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108/105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100/100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91/95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99.7/100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Олія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83/89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78/64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67/89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76/81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Яйця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100/100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100/100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100/100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100/100</w:t>
            </w:r>
          </w:p>
        </w:tc>
      </w:tr>
      <w:tr w:rsidR="00083B43" w:rsidRPr="00627C2D" w:rsidTr="00316C70">
        <w:trPr>
          <w:trHeight w:val="2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23/30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40/34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40/44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34/36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Сир мякий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rPr>
                <w:lang w:val="uk-UA"/>
              </w:rPr>
            </w:pPr>
            <w:r w:rsidRPr="00627C2D">
              <w:rPr>
                <w:lang w:val="uk-UA"/>
              </w:rPr>
              <w:t>40/40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68/68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39/39</w:t>
            </w:r>
          </w:p>
        </w:tc>
      </w:tr>
      <w:tr w:rsidR="00083B43" w:rsidRPr="00627C2D" w:rsidTr="00316C70">
        <w:trPr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>Сир тверд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66/80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80/56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100/100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82/79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Сметана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60/90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60/90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40/60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М'ясо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133/128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80/73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66/93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93/98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Риба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50/60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85/87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45/80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60/76</w:t>
            </w:r>
          </w:p>
        </w:tc>
      </w:tr>
      <w:tr w:rsidR="00083B43" w:rsidRPr="00627C2D" w:rsidTr="00316C70">
        <w:trPr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lang w:val="uk-UA"/>
              </w:rPr>
            </w:pPr>
            <w:r w:rsidRPr="00627C2D">
              <w:rPr>
                <w:lang w:val="uk-UA"/>
              </w:rPr>
              <w:t xml:space="preserve">Борошно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20/36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r w:rsidRPr="00627C2D">
              <w:rPr>
                <w:lang w:val="uk-UA"/>
              </w:rPr>
              <w:t>60/57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lang w:val="uk-UA"/>
              </w:rPr>
            </w:pPr>
            <w:r w:rsidRPr="00627C2D">
              <w:rPr>
                <w:lang w:val="uk-UA"/>
              </w:rPr>
              <w:t>40/60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40/40</w:t>
            </w:r>
          </w:p>
        </w:tc>
      </w:tr>
      <w:tr w:rsidR="00083B43" w:rsidRPr="00627C2D" w:rsidTr="00316C7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jc w:val="both"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Загаль-ний відсоток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58/61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60/56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72/82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43" w:rsidRPr="00627C2D" w:rsidRDefault="00083B43" w:rsidP="00316C70">
            <w:pPr>
              <w:suppressAutoHyphens/>
              <w:rPr>
                <w:b/>
                <w:lang w:val="uk-UA"/>
              </w:rPr>
            </w:pPr>
            <w:r w:rsidRPr="00627C2D">
              <w:rPr>
                <w:b/>
                <w:lang w:val="uk-UA"/>
              </w:rPr>
              <w:t>63/66</w:t>
            </w:r>
          </w:p>
        </w:tc>
      </w:tr>
    </w:tbl>
    <w:p w:rsidR="00083B43" w:rsidRPr="00040E9A" w:rsidRDefault="00083B43" w:rsidP="00083B43">
      <w:pPr>
        <w:jc w:val="both"/>
        <w:rPr>
          <w:lang w:val="uk-UA"/>
        </w:rPr>
      </w:pPr>
    </w:p>
    <w:p w:rsidR="00083B43" w:rsidRDefault="00083B43" w:rsidP="00083B43">
      <w:pPr>
        <w:pStyle w:val="31"/>
        <w:shd w:val="clear" w:color="auto" w:fill="auto"/>
        <w:spacing w:line="240" w:lineRule="auto"/>
        <w:ind w:left="20" w:firstLine="0"/>
        <w:jc w:val="center"/>
        <w:rPr>
          <w:b/>
          <w:i/>
          <w:sz w:val="28"/>
          <w:szCs w:val="28"/>
          <w:lang w:val="uk-UA"/>
        </w:rPr>
      </w:pPr>
      <w:r w:rsidRPr="00083B43">
        <w:rPr>
          <w:b/>
          <w:i/>
          <w:sz w:val="28"/>
          <w:szCs w:val="28"/>
          <w:lang w:val="uk-UA"/>
        </w:rPr>
        <w:t xml:space="preserve">Сформованість культурно-гігієнічних навичок </w:t>
      </w:r>
    </w:p>
    <w:p w:rsidR="00083B43" w:rsidRPr="00083B43" w:rsidRDefault="00083B43" w:rsidP="00083B43">
      <w:pPr>
        <w:pStyle w:val="31"/>
        <w:shd w:val="clear" w:color="auto" w:fill="auto"/>
        <w:spacing w:line="240" w:lineRule="auto"/>
        <w:ind w:left="20" w:firstLine="0"/>
        <w:jc w:val="center"/>
        <w:rPr>
          <w:b/>
          <w:i/>
          <w:sz w:val="28"/>
          <w:szCs w:val="28"/>
          <w:lang w:val="uk-UA"/>
        </w:rPr>
      </w:pPr>
      <w:r w:rsidRPr="00083B43">
        <w:rPr>
          <w:b/>
          <w:i/>
          <w:sz w:val="28"/>
          <w:szCs w:val="28"/>
          <w:lang w:val="uk-UA"/>
        </w:rPr>
        <w:t>дітей під час органі</w:t>
      </w:r>
      <w:r>
        <w:rPr>
          <w:b/>
          <w:i/>
          <w:sz w:val="28"/>
          <w:szCs w:val="28"/>
          <w:lang w:val="uk-UA"/>
        </w:rPr>
        <w:t>зації харчування</w:t>
      </w:r>
    </w:p>
    <w:p w:rsidR="00083B43" w:rsidRPr="001752CA" w:rsidRDefault="00083B43" w:rsidP="001752CA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  <w:lang w:val="uk-UA"/>
        </w:rPr>
      </w:pPr>
      <w:r w:rsidRPr="00083B43">
        <w:rPr>
          <w:sz w:val="28"/>
          <w:szCs w:val="28"/>
          <w:lang w:val="uk-UA"/>
        </w:rPr>
        <w:t xml:space="preserve">     </w:t>
      </w:r>
      <w:r w:rsidRPr="00627C2D">
        <w:rPr>
          <w:sz w:val="28"/>
          <w:szCs w:val="28"/>
        </w:rPr>
        <w:t xml:space="preserve">Виховання культурно-гігієнічних навичок проходить на позитивному емоціональному фоні. Робота ведеться систематично в повсякденному житті, проводяться бесіди </w:t>
      </w:r>
      <w:proofErr w:type="gramStart"/>
      <w:r w:rsidRPr="00627C2D">
        <w:rPr>
          <w:sz w:val="28"/>
          <w:szCs w:val="28"/>
        </w:rPr>
        <w:t>п</w:t>
      </w:r>
      <w:proofErr w:type="gramEnd"/>
      <w:r w:rsidRPr="00627C2D">
        <w:rPr>
          <w:sz w:val="28"/>
          <w:szCs w:val="28"/>
        </w:rPr>
        <w:t>ід час відповідних занять на валеологічні теми, використовується у навчально-виховному процесі художнє слово, народ</w:t>
      </w:r>
      <w:r>
        <w:rPr>
          <w:sz w:val="28"/>
          <w:szCs w:val="28"/>
        </w:rPr>
        <w:t>-</w:t>
      </w:r>
      <w:r w:rsidRPr="00627C2D">
        <w:rPr>
          <w:sz w:val="28"/>
          <w:szCs w:val="28"/>
        </w:rPr>
        <w:t xml:space="preserve">ний фольклор (потішки, примовки) для створення позитивних емоцій в дітей у </w:t>
      </w:r>
      <w:r w:rsidRPr="00627C2D">
        <w:rPr>
          <w:sz w:val="28"/>
          <w:szCs w:val="28"/>
        </w:rPr>
        <w:lastRenderedPageBreak/>
        <w:t>процесі засвоєння певних культурно-гігієнічних навичок. Діти знають основні вимоги до режиму та гі</w:t>
      </w:r>
      <w:proofErr w:type="gramStart"/>
      <w:r w:rsidRPr="00627C2D">
        <w:rPr>
          <w:sz w:val="28"/>
          <w:szCs w:val="28"/>
        </w:rPr>
        <w:t>г</w:t>
      </w:r>
      <w:proofErr w:type="gramEnd"/>
      <w:r w:rsidRPr="00627C2D">
        <w:rPr>
          <w:sz w:val="28"/>
          <w:szCs w:val="28"/>
        </w:rPr>
        <w:t>ієни харчування, виконують прави</w:t>
      </w:r>
      <w:r>
        <w:rPr>
          <w:sz w:val="28"/>
          <w:szCs w:val="28"/>
        </w:rPr>
        <w:t>-</w:t>
      </w:r>
      <w:r w:rsidRPr="00627C2D">
        <w:rPr>
          <w:sz w:val="28"/>
          <w:szCs w:val="28"/>
        </w:rPr>
        <w:t xml:space="preserve">ла культурної поведінки за столом, використовують доцільні способи споживання різних продуктів харчування. У дошкільних групах середнього та </w:t>
      </w:r>
      <w:proofErr w:type="gramStart"/>
      <w:r w:rsidRPr="00627C2D">
        <w:rPr>
          <w:sz w:val="28"/>
          <w:szCs w:val="28"/>
        </w:rPr>
        <w:t>старшого</w:t>
      </w:r>
      <w:proofErr w:type="gramEnd"/>
      <w:r w:rsidRPr="00627C2D">
        <w:rPr>
          <w:sz w:val="28"/>
          <w:szCs w:val="28"/>
        </w:rPr>
        <w:t xml:space="preserve"> дошкільного віку є куточки чергових. Чергові самостійно накривають на </w:t>
      </w:r>
      <w:proofErr w:type="gramStart"/>
      <w:r w:rsidRPr="00627C2D">
        <w:rPr>
          <w:sz w:val="28"/>
          <w:szCs w:val="28"/>
        </w:rPr>
        <w:t>ст</w:t>
      </w:r>
      <w:proofErr w:type="gramEnd"/>
      <w:r w:rsidRPr="00627C2D">
        <w:rPr>
          <w:sz w:val="28"/>
          <w:szCs w:val="28"/>
        </w:rPr>
        <w:t>іл, прибирають посуд після їжі.</w:t>
      </w:r>
    </w:p>
    <w:p w:rsidR="0080201B" w:rsidRPr="00BF1665" w:rsidRDefault="0080201B" w:rsidP="001752CA">
      <w:pPr>
        <w:pStyle w:val="3"/>
        <w:jc w:val="center"/>
        <w:rPr>
          <w:i/>
          <w:color w:val="auto"/>
          <w:sz w:val="28"/>
          <w:szCs w:val="28"/>
        </w:rPr>
      </w:pPr>
      <w:r w:rsidRPr="001752CA">
        <w:rPr>
          <w:i/>
          <w:sz w:val="28"/>
          <w:szCs w:val="28"/>
        </w:rPr>
        <w:t> </w:t>
      </w:r>
      <w:r w:rsidRPr="00BF1665">
        <w:rPr>
          <w:i/>
          <w:color w:val="auto"/>
          <w:sz w:val="28"/>
          <w:szCs w:val="28"/>
        </w:rPr>
        <w:t>Навчально-вихов</w:t>
      </w:r>
      <w:r w:rsidR="00BF1665">
        <w:rPr>
          <w:i/>
          <w:color w:val="auto"/>
          <w:sz w:val="28"/>
          <w:szCs w:val="28"/>
        </w:rPr>
        <w:t xml:space="preserve">на робота </w:t>
      </w:r>
    </w:p>
    <w:p w:rsidR="001752CA" w:rsidRPr="00233136" w:rsidRDefault="001752CA" w:rsidP="001752CA">
      <w:pPr>
        <w:pStyle w:val="10"/>
        <w:shd w:val="clear" w:color="auto" w:fill="auto"/>
        <w:spacing w:before="0" w:line="240" w:lineRule="auto"/>
        <w:ind w:left="20" w:right="20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Працюючи  на ІІІ етапі обласної проблеми</w:t>
      </w:r>
      <w:r w:rsidRPr="007611F1">
        <w:rPr>
          <w:sz w:val="28"/>
          <w:szCs w:val="28"/>
          <w:lang w:val="uk-UA"/>
        </w:rPr>
        <w:t xml:space="preserve"> </w:t>
      </w:r>
      <w:r w:rsidRPr="00C643AD">
        <w:rPr>
          <w:sz w:val="28"/>
          <w:szCs w:val="28"/>
          <w:lang w:val="uk-UA"/>
        </w:rPr>
        <w:t xml:space="preserve"> «Освітні стратегії соціалізації особистості громадянського суспільства»</w:t>
      </w:r>
      <w:r>
        <w:rPr>
          <w:sz w:val="28"/>
          <w:szCs w:val="28"/>
          <w:lang w:val="uk-UA"/>
        </w:rPr>
        <w:t xml:space="preserve"> </w:t>
      </w:r>
      <w:r w:rsidRPr="00C643AD">
        <w:rPr>
          <w:color w:val="000000"/>
          <w:sz w:val="28"/>
          <w:szCs w:val="28"/>
          <w:lang w:val="uk-UA"/>
        </w:rPr>
        <w:t>вбачає одними з основних завдань своєї роботи:</w:t>
      </w:r>
    </w:p>
    <w:p w:rsidR="001752CA" w:rsidRPr="0092171F" w:rsidRDefault="001752CA" w:rsidP="001752CA">
      <w:pPr>
        <w:pStyle w:val="p4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86"/>
        <w:jc w:val="both"/>
        <w:rPr>
          <w:sz w:val="28"/>
          <w:szCs w:val="28"/>
          <w:lang w:val="uk-UA"/>
        </w:rPr>
      </w:pPr>
      <w:r w:rsidRPr="00CD5FA7">
        <w:rPr>
          <w:sz w:val="28"/>
          <w:szCs w:val="28"/>
          <w:lang w:val="uk-UA"/>
        </w:rPr>
        <w:t xml:space="preserve">Продовжувати </w:t>
      </w:r>
      <w:r w:rsidRPr="00CD5FA7">
        <w:rPr>
          <w:color w:val="000000"/>
          <w:sz w:val="28"/>
          <w:szCs w:val="28"/>
          <w:lang w:val="uk-UA"/>
        </w:rPr>
        <w:t>поглиблену роботу з розвитку в дошкільників</w:t>
      </w:r>
      <w:r w:rsidRPr="00CD5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моральних і духовних компетенцій</w:t>
      </w:r>
      <w:r w:rsidRPr="00CD5FA7">
        <w:rPr>
          <w:sz w:val="28"/>
          <w:szCs w:val="28"/>
          <w:lang w:val="uk-UA"/>
        </w:rPr>
        <w:t xml:space="preserve">, необхідних для успішної соціалізації підростаючої особистості дитини </w:t>
      </w:r>
      <w:r w:rsidRPr="00CD5FA7">
        <w:rPr>
          <w:color w:val="000000"/>
          <w:sz w:val="28"/>
          <w:szCs w:val="28"/>
          <w:lang w:val="uk-UA"/>
        </w:rPr>
        <w:t>через ознайомлення з народними та календарними святами</w:t>
      </w:r>
      <w:r w:rsidRPr="00CD5FA7">
        <w:rPr>
          <w:sz w:val="28"/>
          <w:szCs w:val="28"/>
          <w:lang w:val="uk-UA"/>
        </w:rPr>
        <w:t>, на основі ук</w:t>
      </w:r>
      <w:r>
        <w:rPr>
          <w:sz w:val="28"/>
          <w:szCs w:val="28"/>
          <w:lang w:val="uk-UA"/>
        </w:rPr>
        <w:t>раїнської історичної спадщини,</w:t>
      </w:r>
      <w:r w:rsidRPr="00CD5FA7">
        <w:rPr>
          <w:sz w:val="28"/>
          <w:szCs w:val="28"/>
          <w:lang w:val="uk-UA"/>
        </w:rPr>
        <w:t xml:space="preserve"> культури рідного краю.</w:t>
      </w:r>
      <w:r w:rsidRPr="00CD5FA7">
        <w:rPr>
          <w:color w:val="000000"/>
          <w:lang w:val="uk-UA"/>
        </w:rPr>
        <w:t xml:space="preserve"> </w:t>
      </w:r>
    </w:p>
    <w:p w:rsidR="001752CA" w:rsidRPr="0092171F" w:rsidRDefault="001752CA" w:rsidP="001752CA">
      <w:pPr>
        <w:pStyle w:val="p4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Продовжувати ф</w:t>
      </w:r>
      <w:r w:rsidRPr="0092171F">
        <w:rPr>
          <w:bCs/>
          <w:sz w:val="28"/>
          <w:szCs w:val="28"/>
          <w:lang w:val="uk-UA"/>
        </w:rPr>
        <w:t>ормування сталих світоглядних орієнтирів, збагачення первинного економічного досвіду дітей дошкільного віку  засобами колективних форм взаємодії.</w:t>
      </w:r>
    </w:p>
    <w:p w:rsidR="001752CA" w:rsidRPr="0092171F" w:rsidRDefault="001752CA" w:rsidP="001752CA">
      <w:pPr>
        <w:pStyle w:val="p4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FE5A91">
        <w:rPr>
          <w:sz w:val="28"/>
          <w:szCs w:val="28"/>
          <w:lang w:val="uk-UA"/>
        </w:rPr>
        <w:t>Розвиток творчого потенціалу педагога.</w:t>
      </w:r>
      <w:r w:rsidRPr="0092171F">
        <w:rPr>
          <w:bCs/>
          <w:sz w:val="28"/>
          <w:szCs w:val="28"/>
          <w:lang w:val="uk-UA"/>
        </w:rPr>
        <w:t xml:space="preserve"> Творча взаємодія з педагогами по формуванню творчого колективу однодумців.</w:t>
      </w:r>
    </w:p>
    <w:p w:rsidR="001752CA" w:rsidRDefault="001752CA" w:rsidP="001752CA">
      <w:pPr>
        <w:pStyle w:val="p4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FE5A91">
        <w:rPr>
          <w:sz w:val="28"/>
          <w:szCs w:val="28"/>
          <w:lang w:val="uk-UA"/>
        </w:rPr>
        <w:t>Взаємодіяти  з  батьками  вихованців щодо створення позитивного іміджу дошкільного навчального закладу, підвищуючи їх компетент</w:t>
      </w:r>
      <w:r w:rsidRPr="00175763">
        <w:rPr>
          <w:sz w:val="28"/>
          <w:szCs w:val="28"/>
          <w:lang w:val="uk-UA"/>
        </w:rPr>
        <w:t>ність у питаннях розвитку та виховання дітей.</w:t>
      </w:r>
    </w:p>
    <w:p w:rsidR="001752CA" w:rsidRPr="00175763" w:rsidRDefault="001752CA" w:rsidP="001752CA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175763">
        <w:rPr>
          <w:i/>
          <w:sz w:val="28"/>
          <w:szCs w:val="28"/>
          <w:lang w:val="uk-UA"/>
        </w:rPr>
        <w:t xml:space="preserve">        Мета нашої практичної роботи з дітьми:</w:t>
      </w:r>
      <w:r w:rsidRPr="00175763">
        <w:rPr>
          <w:sz w:val="28"/>
          <w:szCs w:val="28"/>
          <w:lang w:val="uk-UA"/>
        </w:rPr>
        <w:t xml:space="preserve"> Формування </w:t>
      </w:r>
      <w:r w:rsidRPr="00175763">
        <w:rPr>
          <w:lang w:val="uk-UA"/>
        </w:rPr>
        <w:t xml:space="preserve"> </w:t>
      </w:r>
      <w:r w:rsidRPr="00175763">
        <w:rPr>
          <w:sz w:val="28"/>
          <w:szCs w:val="28"/>
          <w:lang w:val="uk-UA"/>
        </w:rPr>
        <w:t>різнобічно розвиненої, соціально адаптованої,  духовно багатої,  патріотично та оптимістично налаштованої особистості засобами інтегрованої освітньої діяльності.</w:t>
      </w:r>
    </w:p>
    <w:p w:rsidR="001752CA" w:rsidRDefault="001752CA" w:rsidP="001752CA">
      <w:pPr>
        <w:pStyle w:val="a7"/>
        <w:ind w:left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Pr="0017576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75763">
        <w:rPr>
          <w:rFonts w:ascii="Times New Roman" w:hAnsi="Times New Roman"/>
          <w:i/>
          <w:sz w:val="28"/>
          <w:szCs w:val="28"/>
          <w:lang w:val="uk-UA"/>
        </w:rPr>
        <w:t>Очікувані результати:</w:t>
      </w:r>
      <w:r w:rsidRPr="00175763">
        <w:rPr>
          <w:lang w:val="uk-UA"/>
        </w:rPr>
        <w:t xml:space="preserve"> </w:t>
      </w:r>
      <w:r w:rsidRPr="00175763">
        <w:rPr>
          <w:rFonts w:ascii="Times New Roman" w:hAnsi="Times New Roman"/>
          <w:sz w:val="28"/>
          <w:szCs w:val="28"/>
          <w:lang w:val="uk-UA"/>
        </w:rPr>
        <w:t>створення комфортного здоров’язберігаючого та розвивального життєвого простору в ДНЗ, в якому кожен учасник педагогічного процесу може реалізовувати свої можливості: зберігати своє здоров’я, займатися фізкультурою і спортом, вивчати рідний край, розвивати індивідуальні здібності, нахили, інтелект, самостійність, реалізовувати свою соціальну та громадянську  активність і професійну майстерність, підвищувати цінність і конкурентоспроможність педагогічної праці на шляху до впровадження  державних  стандартів освіти.</w:t>
      </w:r>
    </w:p>
    <w:p w:rsidR="001752CA" w:rsidRPr="00DA4AA6" w:rsidRDefault="001752CA" w:rsidP="001752C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val="uk-UA" w:bidi="ar-SA"/>
        </w:rPr>
        <w:t xml:space="preserve">      </w:t>
      </w:r>
      <w:r>
        <w:rPr>
          <w:rFonts w:ascii="Times New Roman" w:hAnsi="Times New Roman"/>
          <w:i/>
          <w:sz w:val="28"/>
          <w:szCs w:val="28"/>
          <w:lang w:val="uk-UA"/>
        </w:rPr>
        <w:t>Пріоритетним  напрямком</w:t>
      </w:r>
      <w:r w:rsidRPr="00175763">
        <w:rPr>
          <w:rFonts w:ascii="Times New Roman" w:hAnsi="Times New Roman"/>
          <w:i/>
          <w:sz w:val="28"/>
          <w:szCs w:val="28"/>
          <w:lang w:val="uk-UA"/>
        </w:rPr>
        <w:t xml:space="preserve"> ДНЗ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у 2017-2018 навчальному році було визначено</w:t>
      </w:r>
      <w:r w:rsidRPr="00491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990617">
        <w:rPr>
          <w:rFonts w:ascii="Times New Roman" w:eastAsia="Times New Roman" w:hAnsi="Times New Roman" w:cs="Times New Roman"/>
          <w:sz w:val="28"/>
          <w:szCs w:val="28"/>
          <w:lang w:val="uk-UA"/>
        </w:rPr>
        <w:t>атріотичн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 виховання дошкільнят  як</w:t>
      </w:r>
      <w:r w:rsidRPr="00990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 з важливих умов формування соціальної компетентності ос</w:t>
      </w:r>
      <w:r w:rsidRPr="00990617">
        <w:rPr>
          <w:rFonts w:ascii="Times New Roman" w:hAnsi="Times New Roman"/>
          <w:sz w:val="28"/>
          <w:szCs w:val="28"/>
          <w:lang w:val="uk-UA"/>
        </w:rPr>
        <w:t>обистості</w:t>
      </w:r>
      <w:r w:rsidRPr="009906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5E69" w:rsidRPr="0002662C" w:rsidRDefault="001752CA" w:rsidP="001752CA">
      <w:pPr>
        <w:pStyle w:val="41"/>
        <w:shd w:val="clear" w:color="auto" w:fill="auto"/>
        <w:spacing w:line="240" w:lineRule="auto"/>
        <w:ind w:firstLine="0"/>
      </w:pPr>
      <w:r>
        <w:rPr>
          <w:bCs/>
        </w:rPr>
        <w:t xml:space="preserve">    </w:t>
      </w:r>
      <w:r w:rsidRPr="0044418B">
        <w:rPr>
          <w:bCs/>
        </w:rPr>
        <w:t>На протязі 2017-2018 навчального року дошкільний навчальний заклад</w:t>
      </w:r>
      <w:r>
        <w:rPr>
          <w:bCs/>
        </w:rPr>
        <w:t xml:space="preserve"> працював за </w:t>
      </w:r>
      <w:r>
        <w:rPr>
          <w:lang w:val="ru-RU"/>
        </w:rPr>
        <w:t xml:space="preserve">Програмою </w:t>
      </w:r>
      <w:r w:rsidRPr="00B923CD">
        <w:rPr>
          <w:lang w:val="ru-RU"/>
        </w:rPr>
        <w:t xml:space="preserve"> розвитку дити</w:t>
      </w:r>
      <w:r>
        <w:rPr>
          <w:lang w:val="ru-RU"/>
        </w:rPr>
        <w:t xml:space="preserve">ни дошкільного віку «Українське дошкілля», програмою розвитку дітей старшого дошкільного віку «Впевнений старт», парціальною програмою </w:t>
      </w:r>
      <w:r w:rsidRPr="00611F6C">
        <w:rPr>
          <w:lang w:val="ru-RU"/>
        </w:rPr>
        <w:t>художньо-естетичного розвитку дітей раннього та дошк</w:t>
      </w:r>
      <w:r>
        <w:rPr>
          <w:lang w:val="ru-RU"/>
        </w:rPr>
        <w:t>ільного віку «Радість творчості»</w:t>
      </w:r>
      <w:r>
        <w:t xml:space="preserve">; </w:t>
      </w:r>
      <w:r>
        <w:rPr>
          <w:lang w:val="ru-RU"/>
        </w:rPr>
        <w:t>парціальною</w:t>
      </w:r>
      <w:r w:rsidRPr="00872A13">
        <w:rPr>
          <w:lang w:val="ru-RU"/>
        </w:rPr>
        <w:t xml:space="preserve"> </w:t>
      </w:r>
      <w:r>
        <w:rPr>
          <w:lang w:val="ru-RU"/>
        </w:rPr>
        <w:t xml:space="preserve"> програмою</w:t>
      </w:r>
      <w:r w:rsidRPr="00611F6C">
        <w:rPr>
          <w:lang w:val="ru-RU"/>
        </w:rPr>
        <w:t xml:space="preserve"> з основ здоров’я та безпеки життєдіяльності дітей дошкільного віку «Про себе треба з</w:t>
      </w:r>
      <w:r>
        <w:rPr>
          <w:lang w:val="ru-RU"/>
        </w:rPr>
        <w:t>нати, про себе треба дба</w:t>
      </w:r>
      <w:r w:rsidRPr="00611F6C">
        <w:rPr>
          <w:lang w:val="ru-RU"/>
        </w:rPr>
        <w:t>ти»</w:t>
      </w:r>
      <w:r w:rsidRPr="004C1340">
        <w:t xml:space="preserve"> </w:t>
      </w:r>
      <w:r>
        <w:t>; парціальною  програмою</w:t>
      </w:r>
      <w:r w:rsidRPr="0002662C">
        <w:t xml:space="preserve"> з формування основ </w:t>
      </w:r>
      <w:r w:rsidRPr="0002662C">
        <w:lastRenderedPageBreak/>
        <w:t xml:space="preserve">безпечної поведінки дітей дошкільного віку під час дорожнього руху «Дитина у </w:t>
      </w:r>
    </w:p>
    <w:p w:rsidR="001752CA" w:rsidRDefault="00E15E69" w:rsidP="001752CA">
      <w:pPr>
        <w:pStyle w:val="41"/>
        <w:shd w:val="clear" w:color="auto" w:fill="auto"/>
        <w:spacing w:line="240" w:lineRule="auto"/>
        <w:ind w:firstLine="0"/>
      </w:pPr>
      <w:r w:rsidRPr="0002662C">
        <w:t xml:space="preserve"> </w:t>
      </w:r>
      <w:r w:rsidR="001752CA" w:rsidRPr="0002662C">
        <w:t>світі дорожнього руху»</w:t>
      </w:r>
      <w:r w:rsidR="001752CA">
        <w:t>.</w:t>
      </w: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6FD5">
        <w:rPr>
          <w:sz w:val="28"/>
          <w:szCs w:val="28"/>
        </w:rPr>
        <w:t>Поставлена проблема розглядалася</w:t>
      </w:r>
      <w:r>
        <w:rPr>
          <w:sz w:val="28"/>
          <w:szCs w:val="28"/>
        </w:rPr>
        <w:t xml:space="preserve"> нами</w:t>
      </w:r>
      <w:r w:rsidRPr="00366FD5">
        <w:rPr>
          <w:sz w:val="28"/>
          <w:szCs w:val="28"/>
        </w:rPr>
        <w:t xml:space="preserve"> як інтегрована система</w:t>
      </w:r>
      <w:r>
        <w:rPr>
          <w:sz w:val="28"/>
          <w:szCs w:val="28"/>
        </w:rPr>
        <w:t>. Тому навчал</w:t>
      </w:r>
      <w:r w:rsidRPr="00366FD5"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Pr="00366FD5">
        <w:rPr>
          <w:sz w:val="28"/>
          <w:szCs w:val="28"/>
        </w:rPr>
        <w:t xml:space="preserve">о-виховний процес дошкільного закладу був спрямований на забезпечення балансу </w:t>
      </w:r>
      <w:proofErr w:type="gramStart"/>
      <w:r w:rsidRPr="00366FD5">
        <w:rPr>
          <w:sz w:val="28"/>
          <w:szCs w:val="28"/>
        </w:rPr>
        <w:t>вс</w:t>
      </w:r>
      <w:proofErr w:type="gramEnd"/>
      <w:r w:rsidRPr="00366FD5">
        <w:rPr>
          <w:sz w:val="28"/>
          <w:szCs w:val="28"/>
        </w:rPr>
        <w:t>іх напрямів розвитку дітей дошкільного віку: фізичного, соціально-морального, пізнавального, мовленнєвого, художньо- естетичного та креативного.</w:t>
      </w:r>
    </w:p>
    <w:p w:rsidR="001752CA" w:rsidRPr="00ED61E8" w:rsidRDefault="001752CA" w:rsidP="001752CA">
      <w:pPr>
        <w:pStyle w:val="31"/>
        <w:shd w:val="clear" w:color="auto" w:fill="auto"/>
        <w:spacing w:line="240" w:lineRule="auto"/>
        <w:ind w:right="2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1E8">
        <w:rPr>
          <w:b/>
          <w:i/>
          <w:sz w:val="28"/>
          <w:szCs w:val="28"/>
        </w:rPr>
        <w:t>Фізичний розвиток:</w:t>
      </w:r>
    </w:p>
    <w:p w:rsidR="001752CA" w:rsidRDefault="001752CA" w:rsidP="001752CA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4AA6">
        <w:rPr>
          <w:sz w:val="28"/>
          <w:szCs w:val="28"/>
        </w:rPr>
        <w:t xml:space="preserve">Навчити дітей берегти і зміцнювати своє здоров'я - одне з </w:t>
      </w:r>
      <w:r>
        <w:rPr>
          <w:sz w:val="28"/>
          <w:szCs w:val="28"/>
        </w:rPr>
        <w:t>найваж</w:t>
      </w:r>
      <w:r w:rsidRPr="00DA4AA6">
        <w:rPr>
          <w:sz w:val="28"/>
          <w:szCs w:val="28"/>
        </w:rPr>
        <w:t>ли</w:t>
      </w:r>
      <w:r>
        <w:rPr>
          <w:sz w:val="28"/>
          <w:szCs w:val="28"/>
        </w:rPr>
        <w:t>-</w:t>
      </w:r>
      <w:r w:rsidRPr="00DA4AA6">
        <w:rPr>
          <w:sz w:val="28"/>
          <w:szCs w:val="28"/>
        </w:rPr>
        <w:t>віших завдань ДНЗ.</w:t>
      </w:r>
      <w:r>
        <w:rPr>
          <w:sz w:val="28"/>
          <w:szCs w:val="28"/>
        </w:rPr>
        <w:t xml:space="preserve"> Одним найважливішим чинником зміцнення і збереження здоров</w:t>
      </w:r>
      <w:r w:rsidRPr="00DA4AA6">
        <w:rPr>
          <w:sz w:val="28"/>
          <w:szCs w:val="28"/>
        </w:rPr>
        <w:t>’</w:t>
      </w:r>
      <w:r>
        <w:rPr>
          <w:sz w:val="28"/>
          <w:szCs w:val="28"/>
        </w:rPr>
        <w:t>я дітей є додержання оптимального температурного режиму у приміщенні. Так, завдяки проведеним роботам по утепленню будівлі ДНЗ,  не зважаючи на досить холодну зиму, в групових приміщеннях утримувалася температура від 19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та вище.</w:t>
      </w:r>
    </w:p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p w:rsidR="00BF1665" w:rsidRDefault="00BF1665" w:rsidP="00E15E69">
      <w:pPr>
        <w:rPr>
          <w:b/>
          <w:i/>
          <w:sz w:val="28"/>
          <w:szCs w:val="28"/>
          <w:lang w:val="uk-UA"/>
        </w:rPr>
      </w:pPr>
    </w:p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p w:rsidR="001752CA" w:rsidRDefault="001752CA" w:rsidP="001752CA">
      <w:pPr>
        <w:jc w:val="center"/>
        <w:rPr>
          <w:b/>
          <w:i/>
          <w:sz w:val="28"/>
          <w:szCs w:val="28"/>
          <w:lang w:val="uk-UA"/>
        </w:rPr>
      </w:pPr>
      <w:r w:rsidRPr="00E629D1">
        <w:rPr>
          <w:b/>
          <w:i/>
          <w:sz w:val="28"/>
          <w:szCs w:val="28"/>
          <w:lang w:val="uk-UA"/>
        </w:rPr>
        <w:t>Відвідуваність  2017-2018 навчальний рік</w:t>
      </w:r>
    </w:p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tbl>
      <w:tblPr>
        <w:tblStyle w:val="ab"/>
        <w:tblpPr w:leftFromText="180" w:rightFromText="180" w:vertAnchor="page" w:horzAnchor="margin" w:tblpXSpec="center" w:tblpY="7324"/>
        <w:tblW w:w="10740" w:type="dxa"/>
        <w:tblLayout w:type="fixed"/>
        <w:tblLook w:val="04A0"/>
      </w:tblPr>
      <w:tblGrid>
        <w:gridCol w:w="2019"/>
        <w:gridCol w:w="709"/>
        <w:gridCol w:w="992"/>
        <w:gridCol w:w="851"/>
        <w:gridCol w:w="850"/>
        <w:gridCol w:w="851"/>
        <w:gridCol w:w="850"/>
        <w:gridCol w:w="924"/>
        <w:gridCol w:w="851"/>
        <w:gridCol w:w="992"/>
        <w:gridCol w:w="851"/>
      </w:tblGrid>
      <w:tr w:rsidR="00E15E69" w:rsidRPr="00713A27" w:rsidTr="00E15E69">
        <w:tc>
          <w:tcPr>
            <w:tcW w:w="2019" w:type="dxa"/>
          </w:tcPr>
          <w:p w:rsidR="00E15E69" w:rsidRPr="00F05199" w:rsidRDefault="00E15E69" w:rsidP="00E15E69">
            <w:pPr>
              <w:jc w:val="center"/>
              <w:rPr>
                <w:lang w:val="uk-UA"/>
              </w:rPr>
            </w:pPr>
            <w:r w:rsidRPr="00F05199">
              <w:rPr>
                <w:lang w:val="uk-UA"/>
              </w:rPr>
              <w:t>Місяць</w:t>
            </w:r>
          </w:p>
        </w:tc>
        <w:tc>
          <w:tcPr>
            <w:tcW w:w="709" w:type="dxa"/>
          </w:tcPr>
          <w:p w:rsidR="00E15E69" w:rsidRPr="00F05199" w:rsidRDefault="00E15E69" w:rsidP="00E15E69">
            <w:pPr>
              <w:ind w:firstLine="0"/>
              <w:rPr>
                <w:lang w:val="uk-UA"/>
              </w:rPr>
            </w:pPr>
            <w:r w:rsidRPr="00F05199">
              <w:rPr>
                <w:lang w:val="uk-UA"/>
              </w:rPr>
              <w:t>Дні</w:t>
            </w:r>
          </w:p>
        </w:tc>
        <w:tc>
          <w:tcPr>
            <w:tcW w:w="992" w:type="dxa"/>
          </w:tcPr>
          <w:p w:rsidR="00E15E69" w:rsidRPr="00F05199" w:rsidRDefault="00E15E69" w:rsidP="00E15E69">
            <w:pPr>
              <w:ind w:firstLine="0"/>
              <w:rPr>
                <w:lang w:val="uk-UA"/>
              </w:rPr>
            </w:pPr>
            <w:r w:rsidRPr="00F05199">
              <w:rPr>
                <w:lang w:val="uk-UA"/>
              </w:rPr>
              <w:t>Всього по списку група ран-нього віку</w:t>
            </w:r>
          </w:p>
        </w:tc>
        <w:tc>
          <w:tcPr>
            <w:tcW w:w="1701" w:type="dxa"/>
            <w:gridSpan w:val="2"/>
          </w:tcPr>
          <w:p w:rsidR="00E15E69" w:rsidRPr="00F05199" w:rsidRDefault="00E15E69" w:rsidP="00E15E69">
            <w:pPr>
              <w:jc w:val="center"/>
              <w:rPr>
                <w:lang w:val="uk-UA"/>
              </w:rPr>
            </w:pPr>
            <w:r w:rsidRPr="00F05199">
              <w:rPr>
                <w:lang w:val="uk-UA"/>
              </w:rPr>
              <w:t>Дітодні</w:t>
            </w:r>
          </w:p>
        </w:tc>
        <w:tc>
          <w:tcPr>
            <w:tcW w:w="1701" w:type="dxa"/>
            <w:gridSpan w:val="2"/>
          </w:tcPr>
          <w:p w:rsidR="00E15E69" w:rsidRPr="00F05199" w:rsidRDefault="00E15E69" w:rsidP="00E15E69">
            <w:pPr>
              <w:jc w:val="center"/>
              <w:rPr>
                <w:lang w:val="uk-UA"/>
              </w:rPr>
            </w:pPr>
            <w:r w:rsidRPr="00F05199">
              <w:rPr>
                <w:lang w:val="uk-UA"/>
              </w:rPr>
              <w:t>%</w:t>
            </w:r>
          </w:p>
        </w:tc>
        <w:tc>
          <w:tcPr>
            <w:tcW w:w="924" w:type="dxa"/>
          </w:tcPr>
          <w:p w:rsidR="00E15E69" w:rsidRPr="00F05199" w:rsidRDefault="00E15E69" w:rsidP="00E15E69">
            <w:pPr>
              <w:ind w:firstLine="0"/>
              <w:rPr>
                <w:lang w:val="uk-UA"/>
              </w:rPr>
            </w:pPr>
            <w:r w:rsidRPr="00F05199">
              <w:rPr>
                <w:lang w:val="uk-UA"/>
              </w:rPr>
              <w:t xml:space="preserve">Всього по списку  дош-кіль-на </w:t>
            </w:r>
          </w:p>
          <w:p w:rsidR="00E15E69" w:rsidRPr="00F05199" w:rsidRDefault="00E15E69" w:rsidP="00E15E69">
            <w:pPr>
              <w:ind w:firstLine="0"/>
              <w:rPr>
                <w:lang w:val="uk-UA"/>
              </w:rPr>
            </w:pPr>
            <w:r w:rsidRPr="00F05199">
              <w:rPr>
                <w:lang w:val="uk-UA"/>
              </w:rPr>
              <w:t>гру-па</w:t>
            </w:r>
          </w:p>
        </w:tc>
        <w:tc>
          <w:tcPr>
            <w:tcW w:w="851" w:type="dxa"/>
          </w:tcPr>
          <w:p w:rsidR="00E15E69" w:rsidRPr="00F05199" w:rsidRDefault="00E15E69" w:rsidP="00E15E69">
            <w:pPr>
              <w:ind w:firstLine="0"/>
              <w:rPr>
                <w:lang w:val="uk-UA"/>
              </w:rPr>
            </w:pPr>
            <w:r w:rsidRPr="00F05199">
              <w:rPr>
                <w:lang w:val="uk-UA"/>
              </w:rPr>
              <w:t>Дітодні</w:t>
            </w:r>
          </w:p>
        </w:tc>
        <w:tc>
          <w:tcPr>
            <w:tcW w:w="1843" w:type="dxa"/>
            <w:gridSpan w:val="2"/>
          </w:tcPr>
          <w:p w:rsidR="00E15E69" w:rsidRPr="00F05199" w:rsidRDefault="00E15E69" w:rsidP="00E15E69">
            <w:pPr>
              <w:jc w:val="center"/>
              <w:rPr>
                <w:lang w:val="uk-UA"/>
              </w:rPr>
            </w:pPr>
            <w:r w:rsidRPr="00F05199">
              <w:rPr>
                <w:lang w:val="uk-UA"/>
              </w:rPr>
              <w:t>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7/15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218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14.9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99.3%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  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364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120%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8/15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87.6%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/>
              <w:jc w:val="center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353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20.5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136%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8/15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99%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   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412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18.7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125 %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ГРУДЕНЬ 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8/15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202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15.7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104 %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   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17.1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114 %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9/13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12.7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84%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/>
              <w:jc w:val="center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247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11.7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78%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9/13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219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15.8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105%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 w:firstLine="0"/>
              <w:jc w:val="center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   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336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16.8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112%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9/13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208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16.5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110%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 w:firstLine="0"/>
              <w:jc w:val="center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   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15.9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106%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>9/13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95%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 w:firstLine="0"/>
              <w:jc w:val="center"/>
              <w:rPr>
                <w:sz w:val="22"/>
                <w:szCs w:val="22"/>
              </w:rPr>
            </w:pPr>
            <w:r w:rsidRPr="00F67346">
              <w:rPr>
                <w:sz w:val="22"/>
                <w:szCs w:val="22"/>
                <w:lang w:val="uk-UA"/>
              </w:rPr>
              <w:t xml:space="preserve">  24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287</w:t>
            </w: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13.7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91%</w:t>
            </w:r>
          </w:p>
        </w:tc>
      </w:tr>
      <w:tr w:rsidR="00E15E69" w:rsidRPr="00713A27" w:rsidTr="00E15E69"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  <w:r w:rsidRPr="00F67346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924" w:type="dxa"/>
          </w:tcPr>
          <w:p w:rsidR="00E15E69" w:rsidRPr="00F67346" w:rsidRDefault="00E15E69" w:rsidP="00E15E69">
            <w:pPr>
              <w:ind w:left="-342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E15E69" w:rsidRPr="00713A27" w:rsidTr="00E15E69">
        <w:trPr>
          <w:trHeight w:val="420"/>
        </w:trPr>
        <w:tc>
          <w:tcPr>
            <w:tcW w:w="2019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F67346">
              <w:rPr>
                <w:b/>
                <w:sz w:val="22"/>
                <w:szCs w:val="22"/>
                <w:lang w:val="uk-UA"/>
              </w:rPr>
              <w:t>ВСЬОГ</w:t>
            </w:r>
            <w:r>
              <w:rPr>
                <w:b/>
                <w:sz w:val="22"/>
                <w:szCs w:val="22"/>
                <w:lang w:val="uk-UA"/>
              </w:rPr>
              <w:t>О</w:t>
            </w:r>
          </w:p>
        </w:tc>
        <w:tc>
          <w:tcPr>
            <w:tcW w:w="709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F67346">
              <w:rPr>
                <w:b/>
                <w:sz w:val="22"/>
                <w:szCs w:val="22"/>
                <w:lang w:val="uk-UA"/>
              </w:rPr>
              <w:t>14.7</w:t>
            </w:r>
          </w:p>
        </w:tc>
        <w:tc>
          <w:tcPr>
            <w:tcW w:w="850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F67346">
              <w:rPr>
                <w:b/>
                <w:sz w:val="22"/>
                <w:szCs w:val="22"/>
                <w:lang w:val="uk-UA"/>
              </w:rPr>
              <w:t>98%</w:t>
            </w:r>
          </w:p>
        </w:tc>
        <w:tc>
          <w:tcPr>
            <w:tcW w:w="924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F67346">
              <w:rPr>
                <w:b/>
                <w:sz w:val="22"/>
                <w:szCs w:val="22"/>
                <w:lang w:val="uk-UA"/>
              </w:rPr>
              <w:t>16.56</w:t>
            </w:r>
          </w:p>
        </w:tc>
        <w:tc>
          <w:tcPr>
            <w:tcW w:w="851" w:type="dxa"/>
          </w:tcPr>
          <w:p w:rsidR="00E15E69" w:rsidRPr="00F67346" w:rsidRDefault="00E15E69" w:rsidP="00E15E69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F67346">
              <w:rPr>
                <w:b/>
                <w:sz w:val="22"/>
                <w:szCs w:val="22"/>
                <w:lang w:val="uk-UA"/>
              </w:rPr>
              <w:t>110%</w:t>
            </w:r>
          </w:p>
        </w:tc>
      </w:tr>
    </w:tbl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p w:rsidR="00C74332" w:rsidRDefault="00C74332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E15E69" w:rsidRDefault="00E15E69" w:rsidP="001752CA">
      <w:pPr>
        <w:jc w:val="center"/>
        <w:rPr>
          <w:b/>
          <w:i/>
          <w:sz w:val="28"/>
          <w:szCs w:val="28"/>
          <w:lang w:val="uk-UA"/>
        </w:rPr>
      </w:pPr>
    </w:p>
    <w:p w:rsidR="001752CA" w:rsidRPr="00313A29" w:rsidRDefault="001752CA" w:rsidP="001752CA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13A2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Захворюваність </w:t>
      </w:r>
    </w:p>
    <w:p w:rsidR="001752CA" w:rsidRPr="00313A29" w:rsidRDefault="001752CA" w:rsidP="001752CA">
      <w:pPr>
        <w:pStyle w:val="a4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13A29">
        <w:rPr>
          <w:rFonts w:ascii="Times New Roman" w:hAnsi="Times New Roman"/>
          <w:b/>
          <w:i/>
          <w:sz w:val="28"/>
          <w:szCs w:val="28"/>
          <w:lang w:val="uk-UA"/>
        </w:rPr>
        <w:t>дітей  на протязі  2017-2018  року</w:t>
      </w:r>
      <w:r w:rsidRPr="00313A29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1"/>
        <w:gridCol w:w="993"/>
        <w:gridCol w:w="992"/>
        <w:gridCol w:w="992"/>
        <w:gridCol w:w="1134"/>
        <w:gridCol w:w="992"/>
        <w:gridCol w:w="1134"/>
        <w:gridCol w:w="1134"/>
        <w:gridCol w:w="1276"/>
      </w:tblGrid>
      <w:tr w:rsidR="001752CA" w:rsidRPr="00402777" w:rsidTr="00316C70">
        <w:trPr>
          <w:cantSplit/>
          <w:trHeight w:val="408"/>
        </w:trPr>
        <w:tc>
          <w:tcPr>
            <w:tcW w:w="1701" w:type="dxa"/>
            <w:vMerge w:val="restart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 w:rsidRPr="00402777">
              <w:rPr>
                <w:lang w:val="uk-UA"/>
              </w:rPr>
              <w:t>Місяць</w:t>
            </w:r>
          </w:p>
        </w:tc>
        <w:tc>
          <w:tcPr>
            <w:tcW w:w="4111" w:type="dxa"/>
            <w:gridSpan w:val="4"/>
            <w:tcBorders>
              <w:right w:val="single" w:sz="2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 w:rsidRPr="00402777">
              <w:rPr>
                <w:lang w:val="uk-UA"/>
              </w:rPr>
              <w:t>Пропущено 1 дитиною групи раннього віку</w:t>
            </w:r>
          </w:p>
        </w:tc>
        <w:tc>
          <w:tcPr>
            <w:tcW w:w="4536" w:type="dxa"/>
            <w:gridSpan w:val="4"/>
            <w:tcBorders>
              <w:left w:val="single" w:sz="2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 w:rsidRPr="00402777">
              <w:rPr>
                <w:lang w:val="uk-UA"/>
              </w:rPr>
              <w:t>Пропущено 1 дитиною  дошкільної групи</w:t>
            </w:r>
          </w:p>
        </w:tc>
      </w:tr>
      <w:tr w:rsidR="001752CA" w:rsidRPr="003002D0" w:rsidTr="00316C70">
        <w:trPr>
          <w:cantSplit/>
          <w:trHeight w:val="583"/>
        </w:trPr>
        <w:tc>
          <w:tcPr>
            <w:tcW w:w="1701" w:type="dxa"/>
            <w:vMerge/>
          </w:tcPr>
          <w:p w:rsidR="001752CA" w:rsidRPr="00402777" w:rsidRDefault="001752CA" w:rsidP="00316C7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Всьо</w:t>
            </w:r>
            <w:r>
              <w:rPr>
                <w:lang w:val="uk-UA"/>
              </w:rPr>
              <w:t>го по спис</w:t>
            </w:r>
            <w:r w:rsidRPr="00402777">
              <w:rPr>
                <w:lang w:val="uk-UA"/>
              </w:rPr>
              <w:t>ку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Всього випадків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r w:rsidRPr="00402777">
              <w:rPr>
                <w:lang w:val="uk-UA"/>
              </w:rPr>
              <w:t xml:space="preserve">К-ть днів </w:t>
            </w:r>
            <w:r w:rsidRPr="00402777">
              <w:t xml:space="preserve">по </w:t>
            </w:r>
          </w:p>
          <w:p w:rsidR="001752CA" w:rsidRPr="00402777" w:rsidRDefault="001752CA" w:rsidP="00316C70">
            <w:r w:rsidRPr="00402777">
              <w:rPr>
                <w:lang w:val="uk-UA"/>
              </w:rPr>
              <w:t>хворобі</w:t>
            </w:r>
          </w:p>
        </w:tc>
        <w:tc>
          <w:tcPr>
            <w:tcW w:w="1134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К-ть днів на 1 дитину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 xml:space="preserve">Всього по </w:t>
            </w:r>
          </w:p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списку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Всього випадків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 xml:space="preserve">К-ть днів </w:t>
            </w:r>
            <w:r w:rsidRPr="00402777">
              <w:t xml:space="preserve">по </w:t>
            </w:r>
            <w:r w:rsidRPr="00402777">
              <w:rPr>
                <w:lang w:val="uk-UA"/>
              </w:rPr>
              <w:t>хворо-бі</w:t>
            </w:r>
          </w:p>
        </w:tc>
        <w:tc>
          <w:tcPr>
            <w:tcW w:w="1276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 xml:space="preserve">К-ть днів на 1 </w:t>
            </w:r>
            <w:r w:rsidRPr="00402777">
              <w:rPr>
                <w:lang w:val="uk-UA"/>
              </w:rPr>
              <w:t>дитину</w:t>
            </w:r>
          </w:p>
        </w:tc>
      </w:tr>
      <w:tr w:rsidR="001752CA" w:rsidRPr="00402777" w:rsidTr="00316C70">
        <w:trPr>
          <w:cantSplit/>
          <w:trHeight w:val="317"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ВЕРЕСЕНЬ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3573D0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 xml:space="preserve">      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1.75</w:t>
            </w: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 w:rsidRPr="00402777">
              <w:rPr>
                <w:lang w:val="uk-UA"/>
              </w:rPr>
              <w:t>ЖОВТЕНЬ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2744ED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02777">
              <w:rPr>
                <w:lang w:val="uk-UA"/>
              </w:rPr>
              <w:t>.</w:t>
            </w:r>
            <w:r>
              <w:rPr>
                <w:lang w:val="uk-UA"/>
              </w:rPr>
              <w:t>55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DA5EF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1.48</w:t>
            </w: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2.77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DA5EF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0.67</w:t>
            </w: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DA5EF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1752CA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0.94</w:t>
            </w:r>
          </w:p>
        </w:tc>
      </w:tr>
      <w:tr w:rsidR="001752CA" w:rsidRPr="00402777" w:rsidTr="00316C70">
        <w:trPr>
          <w:cantSplit/>
          <w:trHeight w:val="679"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СІЧ</w:t>
            </w:r>
            <w:r w:rsidRPr="00402777">
              <w:rPr>
                <w:lang w:val="uk-UA"/>
              </w:rPr>
              <w:t>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 w:rsidRPr="00402777">
              <w:rPr>
                <w:lang w:val="uk-UA"/>
              </w:rPr>
              <w:t>9</w:t>
            </w:r>
          </w:p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2.22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DA5EF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02777">
              <w:rPr>
                <w:lang w:val="uk-UA"/>
              </w:rPr>
              <w:t>.3</w:t>
            </w:r>
            <w:r>
              <w:rPr>
                <w:lang w:val="uk-UA"/>
              </w:rPr>
              <w:t>5</w:t>
            </w: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3.77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DA5EF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0.81</w:t>
            </w:r>
          </w:p>
        </w:tc>
      </w:tr>
      <w:tr w:rsidR="001752CA" w:rsidRPr="00402777" w:rsidTr="00316C70">
        <w:trPr>
          <w:cantSplit/>
          <w:trHeight w:val="247"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  <w:r w:rsidRPr="00DA5EF4"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0.51</w:t>
            </w: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lang w:val="uk-UA"/>
              </w:rPr>
            </w:pPr>
            <w:r>
              <w:rPr>
                <w:lang w:val="uk-UA"/>
              </w:rPr>
              <w:t>ТРАВ</w:t>
            </w:r>
            <w:r w:rsidRPr="00402777">
              <w:rPr>
                <w:lang w:val="uk-UA"/>
              </w:rPr>
              <w:t>ЕНЬ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2744ED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Default="001752CA" w:rsidP="00316C7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752CA" w:rsidRPr="00402777" w:rsidRDefault="001752CA" w:rsidP="00316C70">
            <w:pPr>
              <w:jc w:val="center"/>
              <w:rPr>
                <w:lang w:val="uk-UA"/>
              </w:rPr>
            </w:pPr>
          </w:p>
        </w:tc>
      </w:tr>
      <w:tr w:rsidR="001752CA" w:rsidRPr="00402777" w:rsidTr="00316C70">
        <w:trPr>
          <w:cantSplit/>
        </w:trPr>
        <w:tc>
          <w:tcPr>
            <w:tcW w:w="1701" w:type="dxa"/>
          </w:tcPr>
          <w:p w:rsidR="001752CA" w:rsidRPr="00402777" w:rsidRDefault="001752CA" w:rsidP="00316C70">
            <w:pPr>
              <w:rPr>
                <w:b/>
                <w:i/>
                <w:lang w:val="uk-UA"/>
              </w:rPr>
            </w:pPr>
            <w:r w:rsidRPr="00402777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2.07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316</w:t>
            </w:r>
          </w:p>
        </w:tc>
        <w:tc>
          <w:tcPr>
            <w:tcW w:w="1276" w:type="dxa"/>
            <w:vAlign w:val="center"/>
          </w:tcPr>
          <w:p w:rsidR="001752CA" w:rsidRDefault="001752CA" w:rsidP="00316C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1.21</w:t>
            </w:r>
          </w:p>
          <w:p w:rsidR="001752CA" w:rsidRPr="00402777" w:rsidRDefault="001752CA" w:rsidP="00316C70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C74332" w:rsidRDefault="00C74332" w:rsidP="001752CA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C74332" w:rsidRDefault="00C74332" w:rsidP="001752CA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C74332" w:rsidRDefault="00C74332" w:rsidP="001752CA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1752CA" w:rsidRPr="00B11415" w:rsidRDefault="001752CA" w:rsidP="001752CA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B11415">
        <w:rPr>
          <w:b/>
          <w:bCs/>
          <w:i/>
          <w:color w:val="000000"/>
          <w:sz w:val="28"/>
          <w:szCs w:val="28"/>
          <w:lang w:val="uk-UA"/>
        </w:rPr>
        <w:t xml:space="preserve">Порівняльна характеристика </w:t>
      </w:r>
    </w:p>
    <w:p w:rsidR="001752CA" w:rsidRPr="00B11415" w:rsidRDefault="001752CA" w:rsidP="001752CA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B11415">
        <w:rPr>
          <w:b/>
          <w:bCs/>
          <w:i/>
          <w:color w:val="000000"/>
          <w:sz w:val="28"/>
          <w:szCs w:val="28"/>
          <w:lang w:val="uk-UA"/>
        </w:rPr>
        <w:t>відвід</w:t>
      </w:r>
      <w:r>
        <w:rPr>
          <w:b/>
          <w:bCs/>
          <w:i/>
          <w:color w:val="000000"/>
          <w:sz w:val="28"/>
          <w:szCs w:val="28"/>
          <w:lang w:val="uk-UA"/>
        </w:rPr>
        <w:t>уваності  дітьми ДНЗ №1 за рік  з 2014 по 2017</w:t>
      </w:r>
      <w:r w:rsidRPr="00B11415">
        <w:rPr>
          <w:b/>
          <w:bCs/>
          <w:i/>
          <w:color w:val="000000"/>
          <w:sz w:val="28"/>
          <w:szCs w:val="28"/>
          <w:lang w:val="uk-UA"/>
        </w:rPr>
        <w:t xml:space="preserve"> р.р.</w:t>
      </w: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89653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-96724</wp:posOffset>
            </wp:positionH>
            <wp:positionV relativeFrom="paragraph">
              <wp:posOffset>28275</wp:posOffset>
            </wp:positionV>
            <wp:extent cx="5141343" cy="2596551"/>
            <wp:effectExtent l="0" t="0" r="2157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Pr="00DA4AA6" w:rsidRDefault="001752CA" w:rsidP="001752CA">
      <w:pPr>
        <w:pStyle w:val="3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752CA" w:rsidRPr="00C74332" w:rsidRDefault="001752CA" w:rsidP="00C74332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4AA6">
        <w:rPr>
          <w:sz w:val="28"/>
          <w:szCs w:val="28"/>
        </w:rPr>
        <w:t xml:space="preserve">В садочку </w:t>
      </w:r>
      <w:proofErr w:type="gramStart"/>
      <w:r w:rsidRPr="00DA4AA6">
        <w:rPr>
          <w:sz w:val="28"/>
          <w:szCs w:val="28"/>
        </w:rPr>
        <w:t>створен</w:t>
      </w:r>
      <w:proofErr w:type="gramEnd"/>
      <w:r w:rsidRPr="00DA4AA6">
        <w:rPr>
          <w:sz w:val="28"/>
          <w:szCs w:val="28"/>
        </w:rPr>
        <w:t>і необхідні умови, що сприяють забезпеченню загального комфорту та оптимального рухового режиму. Діти отримують задоволення, насолоду від участі в руховій діяльності: без зайвого шуму і нервозності ч</w:t>
      </w:r>
      <w:r>
        <w:rPr>
          <w:sz w:val="28"/>
          <w:szCs w:val="28"/>
        </w:rPr>
        <w:t>ерез «заорганізованість» навчальн</w:t>
      </w:r>
      <w:r w:rsidRPr="00DA4AA6">
        <w:rPr>
          <w:sz w:val="28"/>
          <w:szCs w:val="28"/>
        </w:rPr>
        <w:t xml:space="preserve">о - виховного процесу, з раціональним чергуванням розумового навантаження та фізичних вправ. У руховій діяльності малюки </w:t>
      </w:r>
      <w:proofErr w:type="gramStart"/>
      <w:r w:rsidRPr="00DA4AA6">
        <w:rPr>
          <w:sz w:val="28"/>
          <w:szCs w:val="28"/>
        </w:rPr>
        <w:t>п</w:t>
      </w:r>
      <w:proofErr w:type="gramEnd"/>
      <w:r w:rsidRPr="00DA4AA6">
        <w:rPr>
          <w:sz w:val="28"/>
          <w:szCs w:val="28"/>
        </w:rPr>
        <w:t xml:space="preserve">ізнавали навколишній світ і самих себе, розвивали своє тіло і </w:t>
      </w:r>
      <w:r w:rsidRPr="00DA4AA6">
        <w:rPr>
          <w:sz w:val="28"/>
          <w:szCs w:val="28"/>
        </w:rPr>
        <w:lastRenderedPageBreak/>
        <w:t>пристосовувалися до умов довкілля.</w:t>
      </w:r>
      <w:r>
        <w:rPr>
          <w:sz w:val="28"/>
          <w:szCs w:val="28"/>
        </w:rPr>
        <w:t xml:space="preserve"> </w:t>
      </w:r>
      <w:r w:rsidRPr="00DA4AA6">
        <w:rPr>
          <w:sz w:val="28"/>
          <w:szCs w:val="28"/>
        </w:rPr>
        <w:t>Малі форми активного відпочинку (фізкультхвилинка, фізкультпауза) допомагали запобігти розумовій втомі</w:t>
      </w:r>
      <w:r>
        <w:rPr>
          <w:sz w:val="28"/>
          <w:szCs w:val="28"/>
        </w:rPr>
        <w:t xml:space="preserve"> дітей. </w:t>
      </w:r>
      <w:proofErr w:type="gramStart"/>
      <w:r w:rsidRPr="00DA4AA6">
        <w:rPr>
          <w:sz w:val="28"/>
          <w:szCs w:val="28"/>
        </w:rPr>
        <w:t>П</w:t>
      </w:r>
      <w:proofErr w:type="gramEnd"/>
      <w:r w:rsidRPr="00DA4AA6">
        <w:rPr>
          <w:sz w:val="28"/>
          <w:szCs w:val="28"/>
        </w:rPr>
        <w:t>ід час прогулянки вихователі проводили фізкультурні комплекси з дітьми. У грі одночасно здійснювали фізичне, розумове, моральне, естетичне</w:t>
      </w:r>
      <w:r>
        <w:rPr>
          <w:sz w:val="28"/>
          <w:szCs w:val="28"/>
        </w:rPr>
        <w:t xml:space="preserve"> та трудове виховання.</w:t>
      </w:r>
      <w:r w:rsidRPr="0098472E">
        <w:t xml:space="preserve"> </w:t>
      </w:r>
      <w:r w:rsidRPr="0098472E">
        <w:rPr>
          <w:sz w:val="28"/>
          <w:szCs w:val="28"/>
        </w:rPr>
        <w:t>Під час повсякденної роботи з дітьми вихователі прагнули до того, щоб дотримання правил особистої гі</w:t>
      </w:r>
      <w:proofErr w:type="gramStart"/>
      <w:r w:rsidRPr="0098472E">
        <w:rPr>
          <w:sz w:val="28"/>
          <w:szCs w:val="28"/>
        </w:rPr>
        <w:t>г</w:t>
      </w:r>
      <w:proofErr w:type="gramEnd"/>
      <w:r w:rsidRPr="0098472E">
        <w:rPr>
          <w:sz w:val="28"/>
          <w:szCs w:val="28"/>
        </w:rPr>
        <w:t xml:space="preserve">ієни стало для них природним, а гігієнічні навички з часом постійно удосконалювалися. Вони активно використовували художнє слово, народний фольклор (потішки, примовки) для створення позитивних емоцій в дітей у процесі засвоєння певних </w:t>
      </w:r>
      <w:proofErr w:type="gramStart"/>
      <w:r w:rsidRPr="0098472E">
        <w:rPr>
          <w:sz w:val="28"/>
          <w:szCs w:val="28"/>
        </w:rPr>
        <w:t>культурно-г</w:t>
      </w:r>
      <w:proofErr w:type="gramEnd"/>
      <w:r w:rsidRPr="0098472E">
        <w:rPr>
          <w:sz w:val="28"/>
          <w:szCs w:val="28"/>
        </w:rPr>
        <w:t xml:space="preserve">ігієнічних навичок. Комплекси «гімнастики пробудження» </w:t>
      </w:r>
      <w:r>
        <w:rPr>
          <w:sz w:val="28"/>
          <w:szCs w:val="28"/>
        </w:rPr>
        <w:t>та ранкової гімнастики в основному проводились у театральн</w:t>
      </w:r>
      <w:proofErr w:type="gramStart"/>
      <w:r>
        <w:rPr>
          <w:sz w:val="28"/>
          <w:szCs w:val="28"/>
        </w:rPr>
        <w:t>о-</w:t>
      </w:r>
      <w:proofErr w:type="gramEnd"/>
      <w:r w:rsidRPr="0098472E">
        <w:rPr>
          <w:sz w:val="28"/>
          <w:szCs w:val="28"/>
        </w:rPr>
        <w:t xml:space="preserve">ігровій формі. </w:t>
      </w:r>
    </w:p>
    <w:p w:rsidR="001752CA" w:rsidRPr="00BF1665" w:rsidRDefault="001752CA" w:rsidP="001752CA">
      <w:pPr>
        <w:pStyle w:val="40"/>
        <w:shd w:val="clear" w:color="auto" w:fill="auto"/>
        <w:spacing w:line="240" w:lineRule="auto"/>
        <w:ind w:firstLine="0"/>
        <w:rPr>
          <w:i/>
          <w:sz w:val="28"/>
          <w:szCs w:val="28"/>
          <w:lang w:val="uk-UA"/>
        </w:rPr>
      </w:pPr>
      <w:r w:rsidRPr="00BF1665">
        <w:rPr>
          <w:i/>
          <w:color w:val="000000"/>
          <w:sz w:val="24"/>
          <w:szCs w:val="24"/>
          <w:lang w:val="uk-UA"/>
        </w:rPr>
        <w:t xml:space="preserve">     </w:t>
      </w:r>
      <w:r w:rsidRPr="00BF1665">
        <w:rPr>
          <w:i/>
          <w:color w:val="000000"/>
          <w:sz w:val="28"/>
          <w:szCs w:val="28"/>
          <w:lang w:val="uk-UA"/>
        </w:rPr>
        <w:t>Соціально-моральний розвиток:</w:t>
      </w:r>
    </w:p>
    <w:p w:rsidR="001752CA" w:rsidRDefault="001752CA" w:rsidP="00C74332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  <w:lang w:val="uk-UA"/>
        </w:rPr>
      </w:pPr>
      <w:r w:rsidRPr="00F71B35">
        <w:rPr>
          <w:sz w:val="28"/>
          <w:szCs w:val="28"/>
          <w:lang w:val="uk-UA"/>
        </w:rPr>
        <w:t xml:space="preserve">     Педагоги ДНЗ не відокремлювали цей освітній напрям роботи від ін-ших, а розв'язували завдання соціально-морального розвитку дошкільників інтегровано (тобто у взаємозв'язку з усіма освітніми лініями), систематично, у тісній співпраці всіх дорослих і дітей . </w:t>
      </w:r>
      <w:r w:rsidRPr="00904FCA">
        <w:rPr>
          <w:sz w:val="28"/>
          <w:szCs w:val="28"/>
        </w:rPr>
        <w:t xml:space="preserve">Педагоги   не лише ознайомлювали дітей з моральними нормами та правилами поведінки, </w:t>
      </w:r>
      <w:proofErr w:type="gramStart"/>
      <w:r w:rsidRPr="00904FCA">
        <w:rPr>
          <w:sz w:val="28"/>
          <w:szCs w:val="28"/>
        </w:rPr>
        <w:t>а й</w:t>
      </w:r>
      <w:proofErr w:type="gramEnd"/>
      <w:r w:rsidRPr="00904FCA">
        <w:rPr>
          <w:sz w:val="28"/>
          <w:szCs w:val="28"/>
        </w:rPr>
        <w:t xml:space="preserve"> формували у них потребу бути моральними людьми. Дати дітям знання про їх права й, водночас, донести до </w:t>
      </w:r>
      <w:proofErr w:type="gramStart"/>
      <w:r w:rsidRPr="00904FCA">
        <w:rPr>
          <w:sz w:val="28"/>
          <w:szCs w:val="28"/>
        </w:rPr>
        <w:t>св</w:t>
      </w:r>
      <w:proofErr w:type="gramEnd"/>
      <w:r w:rsidRPr="00904FCA">
        <w:rPr>
          <w:sz w:val="28"/>
          <w:szCs w:val="28"/>
        </w:rPr>
        <w:t xml:space="preserve">ідомості дошкільнят, що вони не повинні порушувати прав інших людей - таке завдання ставили перед собою вихователі дошкільної групи. Цю роботу проводили у формі спеціальних занять 1 раз на </w:t>
      </w:r>
      <w:proofErr w:type="gramStart"/>
      <w:r w:rsidRPr="00904FCA">
        <w:rPr>
          <w:sz w:val="28"/>
          <w:szCs w:val="28"/>
        </w:rPr>
        <w:t>м</w:t>
      </w:r>
      <w:proofErr w:type="gramEnd"/>
      <w:r w:rsidRPr="00904FCA">
        <w:rPr>
          <w:sz w:val="28"/>
          <w:szCs w:val="28"/>
        </w:rPr>
        <w:t>ісяць.</w:t>
      </w:r>
    </w:p>
    <w:p w:rsidR="001752CA" w:rsidRPr="00BF1665" w:rsidRDefault="001752CA" w:rsidP="001752CA">
      <w:pPr>
        <w:pStyle w:val="40"/>
        <w:shd w:val="clear" w:color="auto" w:fill="auto"/>
        <w:spacing w:line="240" w:lineRule="auto"/>
        <w:ind w:firstLine="0"/>
        <w:rPr>
          <w:i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</w:t>
      </w:r>
      <w:r w:rsidRPr="00BF1665">
        <w:rPr>
          <w:i/>
          <w:color w:val="000000"/>
          <w:sz w:val="28"/>
          <w:szCs w:val="28"/>
          <w:lang w:val="uk-UA"/>
        </w:rPr>
        <w:t>Пізнавальний розвиток:</w:t>
      </w:r>
    </w:p>
    <w:p w:rsidR="001752CA" w:rsidRDefault="001752CA" w:rsidP="00F71B35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t xml:space="preserve">      </w:t>
      </w:r>
      <w:proofErr w:type="gramStart"/>
      <w:r w:rsidRPr="00EA3614">
        <w:rPr>
          <w:sz w:val="28"/>
          <w:szCs w:val="28"/>
        </w:rPr>
        <w:t>П</w:t>
      </w:r>
      <w:proofErr w:type="gramEnd"/>
      <w:r w:rsidRPr="00EA3614">
        <w:rPr>
          <w:sz w:val="28"/>
          <w:szCs w:val="28"/>
        </w:rPr>
        <w:t>ізнавальна діяльність дошкільників як складний, багатоаспектний процес, проходила відповідно до програми «Українське дошкілля» за підрозділами «Ознайомлення з довкіллям», «Ознайомлення з природою», «Народознавство», «Логіко-математичний розвиток». Вихователі добре знають змі</w:t>
      </w:r>
      <w:proofErr w:type="gramStart"/>
      <w:r w:rsidRPr="00EA3614">
        <w:rPr>
          <w:sz w:val="28"/>
          <w:szCs w:val="28"/>
        </w:rPr>
        <w:t>ст</w:t>
      </w:r>
      <w:proofErr w:type="gramEnd"/>
      <w:r w:rsidRPr="00EA3614">
        <w:rPr>
          <w:sz w:val="28"/>
          <w:szCs w:val="28"/>
        </w:rPr>
        <w:t xml:space="preserve">, завдання і методику ознайомлення дітей дошкільного віку із предметним і соціальним довкіллям. Ознайомлення з ним на заняттях, </w:t>
      </w:r>
      <w:proofErr w:type="gramStart"/>
      <w:r w:rsidRPr="00EA3614">
        <w:rPr>
          <w:sz w:val="28"/>
          <w:szCs w:val="28"/>
        </w:rPr>
        <w:t>п</w:t>
      </w:r>
      <w:proofErr w:type="gramEnd"/>
      <w:r w:rsidRPr="00EA3614">
        <w:rPr>
          <w:sz w:val="28"/>
          <w:szCs w:val="28"/>
        </w:rPr>
        <w:t xml:space="preserve">ід час екскурсій сприятливо впливало на розвиток різних сторін особистості дітей: естетичний, моральний, сенсорний, розумовий. Прилучення дітей до українських національних традицій, звичаїв, культури, ознайомлення малюків перш за все з </w:t>
      </w:r>
      <w:proofErr w:type="gramStart"/>
      <w:r w:rsidRPr="00EA3614">
        <w:rPr>
          <w:sz w:val="28"/>
          <w:szCs w:val="28"/>
        </w:rPr>
        <w:t>р</w:t>
      </w:r>
      <w:proofErr w:type="gramEnd"/>
      <w:r w:rsidRPr="00EA3614">
        <w:rPr>
          <w:sz w:val="28"/>
          <w:szCs w:val="28"/>
        </w:rPr>
        <w:t>ідним краєм, оселею, домівкою, тобто з найближ</w:t>
      </w:r>
      <w:r>
        <w:rPr>
          <w:sz w:val="28"/>
          <w:szCs w:val="28"/>
        </w:rPr>
        <w:t>-</w:t>
      </w:r>
      <w:r w:rsidRPr="00EA3614">
        <w:rPr>
          <w:sz w:val="28"/>
          <w:szCs w:val="28"/>
        </w:rPr>
        <w:t>чим рідним довкіллям, здійснювали на заняттях з народознавства. Вихо</w:t>
      </w:r>
      <w:r>
        <w:rPr>
          <w:sz w:val="28"/>
          <w:szCs w:val="28"/>
        </w:rPr>
        <w:t>-</w:t>
      </w:r>
      <w:r w:rsidRPr="00EA3614">
        <w:rPr>
          <w:sz w:val="28"/>
          <w:szCs w:val="28"/>
        </w:rPr>
        <w:t>вателі  результативно працюють над збагач</w:t>
      </w:r>
      <w:r>
        <w:rPr>
          <w:sz w:val="28"/>
          <w:szCs w:val="28"/>
        </w:rPr>
        <w:t xml:space="preserve">енням уявлень дітей про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 при</w:t>
      </w:r>
      <w:r w:rsidRPr="00EA3614">
        <w:rPr>
          <w:sz w:val="28"/>
          <w:szCs w:val="28"/>
        </w:rPr>
        <w:t xml:space="preserve">роди, формуванням екологічної культури дошкільників. Зібрано велику кількість практичного матеріалу для роботи на екологічній стежині ДНЗ, пошуково-дослідницької діяльності.  </w:t>
      </w:r>
    </w:p>
    <w:p w:rsidR="001752CA" w:rsidRPr="009015AC" w:rsidRDefault="001752CA" w:rsidP="00F71B35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3614">
        <w:rPr>
          <w:sz w:val="28"/>
          <w:szCs w:val="28"/>
        </w:rPr>
        <w:t>Роботу з розвитку у дітей елементарних логіко-математичних уявлень вихователі організовували не лише на заняттях, а поза заняттями: вранці</w:t>
      </w:r>
      <w:r w:rsidRPr="00C440DF">
        <w:rPr>
          <w:sz w:val="28"/>
          <w:szCs w:val="28"/>
        </w:rPr>
        <w:t xml:space="preserve">, вдень </w:t>
      </w:r>
      <w:proofErr w:type="gramStart"/>
      <w:r w:rsidRPr="00C440DF">
        <w:rPr>
          <w:sz w:val="28"/>
          <w:szCs w:val="28"/>
        </w:rPr>
        <w:t>п</w:t>
      </w:r>
      <w:proofErr w:type="gramEnd"/>
      <w:r w:rsidRPr="00C440DF">
        <w:rPr>
          <w:sz w:val="28"/>
          <w:szCs w:val="28"/>
        </w:rPr>
        <w:t>ід час про</w:t>
      </w:r>
      <w:r>
        <w:rPr>
          <w:sz w:val="28"/>
          <w:szCs w:val="28"/>
        </w:rPr>
        <w:t>гулянок, увечері</w:t>
      </w:r>
      <w:r w:rsidRPr="00C440DF">
        <w:rPr>
          <w:sz w:val="28"/>
          <w:szCs w:val="28"/>
        </w:rPr>
        <w:t>. Велике місце в робот</w:t>
      </w:r>
      <w:r>
        <w:rPr>
          <w:sz w:val="28"/>
          <w:szCs w:val="28"/>
        </w:rPr>
        <w:t xml:space="preserve">і з дітьми  </w:t>
      </w:r>
      <w:r w:rsidRPr="00C440DF">
        <w:rPr>
          <w:sz w:val="28"/>
          <w:szCs w:val="28"/>
        </w:rPr>
        <w:t xml:space="preserve">займали методи розвиваючого навчання. </w:t>
      </w:r>
      <w:r w:rsidR="00E15E69">
        <w:rPr>
          <w:sz w:val="28"/>
          <w:szCs w:val="28"/>
        </w:rPr>
        <w:t>Дітей вчили кількісній та поряд</w:t>
      </w:r>
      <w:r>
        <w:rPr>
          <w:sz w:val="28"/>
          <w:szCs w:val="28"/>
        </w:rPr>
        <w:t>ковій лічбі, лічбі у зворотньому напрямку, вчили визначати та називати величину предметів, розрізняти та називати площинні та об</w:t>
      </w:r>
      <w:r w:rsidRPr="00D57EF4">
        <w:rPr>
          <w:sz w:val="28"/>
          <w:szCs w:val="28"/>
        </w:rPr>
        <w:t>’</w:t>
      </w:r>
      <w:r w:rsidR="00E15E69">
        <w:rPr>
          <w:sz w:val="28"/>
          <w:szCs w:val="28"/>
        </w:rPr>
        <w:t>ємні геометр</w:t>
      </w:r>
      <w:r>
        <w:rPr>
          <w:sz w:val="28"/>
          <w:szCs w:val="28"/>
        </w:rPr>
        <w:t xml:space="preserve">ричні фігури, орієнтуватися у просторі та часі. </w:t>
      </w:r>
      <w:r w:rsidRPr="00C440DF">
        <w:rPr>
          <w:sz w:val="28"/>
          <w:szCs w:val="28"/>
        </w:rPr>
        <w:t xml:space="preserve">Поєднання </w:t>
      </w:r>
      <w:proofErr w:type="gramStart"/>
      <w:r w:rsidRPr="00C440DF">
        <w:rPr>
          <w:sz w:val="28"/>
          <w:szCs w:val="28"/>
        </w:rPr>
        <w:t>р</w:t>
      </w:r>
      <w:proofErr w:type="gramEnd"/>
      <w:r w:rsidRPr="00C440DF">
        <w:rPr>
          <w:sz w:val="28"/>
          <w:szCs w:val="28"/>
        </w:rPr>
        <w:t xml:space="preserve">ізноманітних ігрових методів і методів прямого </w:t>
      </w:r>
      <w:r w:rsidRPr="00C440DF">
        <w:rPr>
          <w:sz w:val="28"/>
          <w:szCs w:val="28"/>
        </w:rPr>
        <w:lastRenderedPageBreak/>
        <w:t>навчання створювали умови для зосередження дітей, захоплення їх математичними і логічними іграми, успішного освоєння їх.</w:t>
      </w:r>
    </w:p>
    <w:p w:rsidR="001752CA" w:rsidRPr="00BF1665" w:rsidRDefault="001752CA" w:rsidP="001752CA">
      <w:pPr>
        <w:pStyle w:val="40"/>
        <w:shd w:val="clear" w:color="auto" w:fill="auto"/>
        <w:spacing w:line="276" w:lineRule="auto"/>
        <w:ind w:left="20" w:firstLine="700"/>
        <w:rPr>
          <w:i/>
          <w:sz w:val="28"/>
          <w:szCs w:val="28"/>
          <w:lang w:val="uk-UA"/>
        </w:rPr>
      </w:pPr>
      <w:r w:rsidRPr="00BF1665">
        <w:rPr>
          <w:i/>
          <w:sz w:val="28"/>
          <w:szCs w:val="28"/>
          <w:lang w:val="uk-UA"/>
        </w:rPr>
        <w:t>Мовленнєвий розвиток:</w:t>
      </w:r>
    </w:p>
    <w:p w:rsidR="001752CA" w:rsidRPr="006C6019" w:rsidRDefault="001752CA" w:rsidP="00431A48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F41E31">
        <w:rPr>
          <w:sz w:val="28"/>
          <w:szCs w:val="28"/>
          <w:lang w:val="uk-UA"/>
        </w:rPr>
        <w:t xml:space="preserve">Розумне поєднання традицій та інновацій в організації мовленнєвої роботи з дошкільниками ДНЗ забезпечило її ефективність, реалізацію завдань, визначених у програмі «Українське дошкілля». Велику увагу педагоги приділяли удосконаленню артикуляції звуків, розвитку звукової виразності мови, збагаченню кількісного складу лексики новими, раніше не відомими словами. </w:t>
      </w:r>
      <w:r w:rsidRPr="00CA1A0E">
        <w:rPr>
          <w:sz w:val="28"/>
          <w:szCs w:val="28"/>
        </w:rPr>
        <w:t xml:space="preserve">Вже з І молодшої групи належна увага приділялася такому </w:t>
      </w:r>
      <w:proofErr w:type="gramStart"/>
      <w:r w:rsidRPr="00CA1A0E">
        <w:rPr>
          <w:sz w:val="28"/>
          <w:szCs w:val="28"/>
        </w:rPr>
        <w:t>п</w:t>
      </w:r>
      <w:proofErr w:type="gramEnd"/>
      <w:r w:rsidRPr="00CA1A0E">
        <w:rPr>
          <w:sz w:val="28"/>
          <w:szCs w:val="28"/>
        </w:rPr>
        <w:t>ідрозділу як «мовленнєвий етикет». Починаючи  із середньої групи проводяться заняття із елементами грамоти. Дітей  ознайомлю-вали зі словом, реченням, зі складовою будовою слова, вчили дітей ділити слова на склади, робити звуковий аналіз слі</w:t>
      </w:r>
      <w:proofErr w:type="gramStart"/>
      <w:r w:rsidRPr="00CA1A0E">
        <w:rPr>
          <w:sz w:val="28"/>
          <w:szCs w:val="28"/>
        </w:rPr>
        <w:t>в</w:t>
      </w:r>
      <w:proofErr w:type="gramEnd"/>
      <w:r w:rsidRPr="00CA1A0E">
        <w:rPr>
          <w:sz w:val="28"/>
          <w:szCs w:val="28"/>
        </w:rPr>
        <w:t xml:space="preserve"> за допомогою схеми </w:t>
      </w:r>
      <w:proofErr w:type="gramStart"/>
      <w:r w:rsidRPr="00CA1A0E">
        <w:rPr>
          <w:sz w:val="28"/>
          <w:szCs w:val="28"/>
        </w:rPr>
        <w:t>та</w:t>
      </w:r>
      <w:proofErr w:type="gramEnd"/>
      <w:r w:rsidRPr="00CA1A0E">
        <w:rPr>
          <w:sz w:val="28"/>
          <w:szCs w:val="28"/>
        </w:rPr>
        <w:t xml:space="preserve"> фішок. Особливу увагу приділяли розвитку у дітей зв’язного (діалогічного та монологічного) мовлення.</w:t>
      </w:r>
    </w:p>
    <w:p w:rsidR="001752CA" w:rsidRPr="00BF1665" w:rsidRDefault="001752CA" w:rsidP="001752CA">
      <w:pPr>
        <w:pStyle w:val="40"/>
        <w:shd w:val="clear" w:color="auto" w:fill="auto"/>
        <w:spacing w:line="276" w:lineRule="auto"/>
        <w:ind w:firstLine="0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BF1665">
        <w:rPr>
          <w:i/>
          <w:sz w:val="28"/>
          <w:szCs w:val="28"/>
        </w:rPr>
        <w:t>Художньо-естетичний розвиток:</w:t>
      </w:r>
    </w:p>
    <w:p w:rsidR="001752CA" w:rsidRPr="00CA1A0E" w:rsidRDefault="001752CA" w:rsidP="00431A48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CA1A0E">
        <w:rPr>
          <w:sz w:val="28"/>
          <w:szCs w:val="28"/>
        </w:rPr>
        <w:t xml:space="preserve">    Художньо-естетична діяльність включає зображувальну, музичну, театралізовану, художньо-мовну діяльність.</w:t>
      </w:r>
    </w:p>
    <w:p w:rsidR="001752CA" w:rsidRPr="00CA1A0E" w:rsidRDefault="001752CA" w:rsidP="00431A48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CA1A0E">
        <w:rPr>
          <w:sz w:val="28"/>
          <w:szCs w:val="28"/>
        </w:rPr>
        <w:t xml:space="preserve">     Для того, щоб образотворча діяльність була засобом всебічного розвитку дітей, їхніх творчих здібностей, вихователі майстерно вчили малюків способам і прийомам передачі вражень від навколишнього, озброювали їх зображувальними, технічними та композиційними вміннями, широко застосовували нетрадиційні техніки зображувальної діяльності. </w:t>
      </w:r>
      <w:proofErr w:type="gramStart"/>
      <w:r w:rsidRPr="00CA1A0E">
        <w:rPr>
          <w:sz w:val="28"/>
          <w:szCs w:val="28"/>
        </w:rPr>
        <w:t>Р</w:t>
      </w:r>
      <w:proofErr w:type="gramEnd"/>
      <w:r w:rsidRPr="00CA1A0E">
        <w:rPr>
          <w:sz w:val="28"/>
          <w:szCs w:val="28"/>
        </w:rPr>
        <w:t xml:space="preserve">ізноманітність форм і методів занять у художньо-естетичній діяльності сприяла появі інтересу, що стимулювала прояв творчої активності. </w:t>
      </w:r>
      <w:proofErr w:type="gramStart"/>
      <w:r w:rsidRPr="00CA1A0E">
        <w:rPr>
          <w:sz w:val="28"/>
          <w:szCs w:val="28"/>
        </w:rPr>
        <w:t>П</w:t>
      </w:r>
      <w:proofErr w:type="gramEnd"/>
      <w:r w:rsidRPr="00CA1A0E">
        <w:rPr>
          <w:sz w:val="28"/>
          <w:szCs w:val="28"/>
        </w:rPr>
        <w:t>ісля кожного заняття ви маля змогу переглянути дитячі роботи.</w:t>
      </w:r>
    </w:p>
    <w:p w:rsidR="001752CA" w:rsidRPr="00CA1A0E" w:rsidRDefault="001752CA" w:rsidP="00431A48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CA1A0E">
        <w:rPr>
          <w:sz w:val="28"/>
          <w:szCs w:val="28"/>
        </w:rPr>
        <w:t>Музичний кері</w:t>
      </w:r>
      <w:proofErr w:type="gramStart"/>
      <w:r w:rsidRPr="00CA1A0E">
        <w:rPr>
          <w:sz w:val="28"/>
          <w:szCs w:val="28"/>
        </w:rPr>
        <w:t>вник в нашому садочку почала</w:t>
      </w:r>
      <w:proofErr w:type="gramEnd"/>
      <w:r w:rsidRPr="00CA1A0E">
        <w:rPr>
          <w:sz w:val="28"/>
          <w:szCs w:val="28"/>
        </w:rPr>
        <w:t xml:space="preserve"> працювати з 17 листопада 2017 року. Вікторія Леонідівна не має </w:t>
      </w:r>
      <w:proofErr w:type="gramStart"/>
      <w:r w:rsidRPr="00CA1A0E">
        <w:rPr>
          <w:sz w:val="28"/>
          <w:szCs w:val="28"/>
        </w:rPr>
        <w:t>спец</w:t>
      </w:r>
      <w:proofErr w:type="gramEnd"/>
      <w:r w:rsidRPr="00CA1A0E">
        <w:rPr>
          <w:sz w:val="28"/>
          <w:szCs w:val="28"/>
        </w:rPr>
        <w:t xml:space="preserve">іальної фахової освіти. Однак, спільними зусиллями пелагічного колективу були своєчасно проведені свята: свято Святого Миколая, Новорічне свято, Мамине свято та розваги – </w:t>
      </w:r>
      <w:proofErr w:type="gramStart"/>
      <w:r w:rsidRPr="00CA1A0E">
        <w:rPr>
          <w:sz w:val="28"/>
          <w:szCs w:val="28"/>
        </w:rPr>
        <w:t>Р</w:t>
      </w:r>
      <w:proofErr w:type="gramEnd"/>
      <w:r w:rsidRPr="00CA1A0E">
        <w:rPr>
          <w:sz w:val="28"/>
          <w:szCs w:val="28"/>
        </w:rPr>
        <w:t>іздво, Маланка, Великдень. Кожне заняття, розвага чи свято  щоразу в новому тематичному наповненні, із залученням найрізноманітн</w:t>
      </w:r>
      <w:proofErr w:type="gramStart"/>
      <w:r w:rsidRPr="00CA1A0E">
        <w:rPr>
          <w:sz w:val="28"/>
          <w:szCs w:val="28"/>
        </w:rPr>
        <w:t>і</w:t>
      </w:r>
      <w:r>
        <w:rPr>
          <w:sz w:val="28"/>
          <w:szCs w:val="28"/>
        </w:rPr>
        <w:t>-</w:t>
      </w:r>
      <w:proofErr w:type="gramEnd"/>
      <w:r w:rsidRPr="00CA1A0E">
        <w:rPr>
          <w:sz w:val="28"/>
          <w:szCs w:val="28"/>
        </w:rPr>
        <w:t>ших видів музичної діяльності, які дають дітям можливість розвинути музичні здібності й виявити власну обдарованість.</w:t>
      </w:r>
    </w:p>
    <w:p w:rsidR="001752CA" w:rsidRPr="00BF1665" w:rsidRDefault="001752CA" w:rsidP="001752CA">
      <w:pPr>
        <w:pStyle w:val="40"/>
        <w:shd w:val="clear" w:color="auto" w:fill="auto"/>
        <w:spacing w:line="240" w:lineRule="auto"/>
        <w:ind w:firstLine="0"/>
        <w:rPr>
          <w:i/>
          <w:sz w:val="28"/>
          <w:szCs w:val="28"/>
          <w:lang w:val="uk-UA"/>
        </w:rPr>
      </w:pPr>
      <w:r w:rsidRPr="00BF1665">
        <w:rPr>
          <w:i/>
          <w:sz w:val="28"/>
          <w:szCs w:val="28"/>
          <w:lang w:val="uk-UA"/>
        </w:rPr>
        <w:t xml:space="preserve">      Креативний розвиток:</w:t>
      </w:r>
    </w:p>
    <w:p w:rsidR="001752CA" w:rsidRDefault="001752CA" w:rsidP="00431A48">
      <w:pPr>
        <w:pStyle w:val="3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1752CA">
        <w:rPr>
          <w:sz w:val="28"/>
          <w:szCs w:val="28"/>
          <w:lang w:val="uk-UA"/>
        </w:rPr>
        <w:t xml:space="preserve">      За допомогою інсценування, драматизації творів художньої літератури, використання пантомім, етюдів, пошуково-дослідницької діяльності під час ознайомлення дітей з природою і та іншої діяльності вихователі  забезпечували розвиток творчих здібностей дітей, їхньої уяви, вміння нестандартно мислити. </w:t>
      </w:r>
      <w:r w:rsidRPr="00EA3614">
        <w:rPr>
          <w:sz w:val="28"/>
          <w:szCs w:val="28"/>
        </w:rPr>
        <w:t xml:space="preserve">В  групі раннього віку створено осередок театральної діяльності, варіативний за змістом та функціональними можливостями та відповідає віку дітей. У зв’язку з невеликим ігровим простором атрибути пропонуються вихователями відповідно </w:t>
      </w:r>
      <w:r w:rsidRPr="00EA3614">
        <w:rPr>
          <w:sz w:val="28"/>
          <w:szCs w:val="28"/>
        </w:rPr>
        <w:lastRenderedPageBreak/>
        <w:t>до виду організованої та самостійної діяльності дітей.</w:t>
      </w:r>
    </w:p>
    <w:p w:rsidR="001752CA" w:rsidRPr="004641A2" w:rsidRDefault="001752CA" w:rsidP="00431A48">
      <w:pPr>
        <w:pStyle w:val="a4"/>
        <w:ind w:firstLine="4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1A2">
        <w:rPr>
          <w:rFonts w:ascii="Times New Roman" w:hAnsi="Times New Roman" w:cs="Times New Roman"/>
          <w:sz w:val="28"/>
          <w:szCs w:val="28"/>
          <w:lang w:val="uk-UA"/>
        </w:rPr>
        <w:t>Щороку на початку навчального року у вересні місяці та в кінці навчального року у травні місяці проводимо обстеження нервово-психічного розвитку дітей раннього віку та діагностування рівня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641A2">
        <w:rPr>
          <w:rFonts w:ascii="Times New Roman" w:hAnsi="Times New Roman" w:cs="Times New Roman"/>
          <w:sz w:val="28"/>
          <w:szCs w:val="28"/>
          <w:lang w:val="uk-UA"/>
        </w:rPr>
        <w:t>воєння програмового матеріалу дітьми, що дозволяє вихователям  визначити   не тільки рівень розвитку кожної дитини, а і своєчасно скорегувати виховний вплив, визнаючи доцільність  індивідуального психолого-педагогічного  впливу.</w:t>
      </w:r>
    </w:p>
    <w:p w:rsidR="001752CA" w:rsidRDefault="001752CA" w:rsidP="00431A4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Р</w:t>
      </w:r>
      <w:r w:rsidRPr="00230ABE">
        <w:rPr>
          <w:sz w:val="28"/>
          <w:szCs w:val="28"/>
          <w:lang w:val="uk-UA"/>
        </w:rPr>
        <w:t>еформування</w:t>
      </w:r>
      <w:r w:rsidRPr="00AE0648">
        <w:rPr>
          <w:color w:val="000000"/>
          <w:sz w:val="28"/>
          <w:szCs w:val="28"/>
          <w:lang w:val="uk-UA"/>
        </w:rPr>
        <w:t xml:space="preserve"> соціально-ек</w:t>
      </w:r>
      <w:r>
        <w:rPr>
          <w:color w:val="000000"/>
          <w:sz w:val="28"/>
          <w:szCs w:val="28"/>
          <w:lang w:val="uk-UA"/>
        </w:rPr>
        <w:t>ономічної системи в Украї</w:t>
      </w:r>
      <w:r>
        <w:rPr>
          <w:color w:val="000000"/>
          <w:sz w:val="28"/>
          <w:szCs w:val="28"/>
          <w:lang w:val="uk-UA"/>
        </w:rPr>
        <w:softHyphen/>
        <w:t xml:space="preserve">ні передбачає </w:t>
      </w:r>
      <w:r w:rsidRPr="00AE0648">
        <w:rPr>
          <w:color w:val="000000"/>
          <w:sz w:val="28"/>
          <w:szCs w:val="28"/>
          <w:lang w:val="uk-UA"/>
        </w:rPr>
        <w:t>мо</w:t>
      </w:r>
      <w:r>
        <w:rPr>
          <w:color w:val="000000"/>
          <w:sz w:val="28"/>
          <w:szCs w:val="28"/>
          <w:lang w:val="uk-UA"/>
        </w:rPr>
        <w:t>-дернізацією</w:t>
      </w:r>
      <w:r w:rsidRPr="00AE0648">
        <w:rPr>
          <w:color w:val="000000"/>
          <w:sz w:val="28"/>
          <w:szCs w:val="28"/>
          <w:lang w:val="uk-UA"/>
        </w:rPr>
        <w:t xml:space="preserve"> освіти на сучасному етапі </w:t>
      </w:r>
      <w:r>
        <w:rPr>
          <w:rFonts w:ascii="yandex-sans" w:hAnsi="yandex-sans"/>
          <w:color w:val="000000"/>
          <w:sz w:val="28"/>
          <w:szCs w:val="28"/>
          <w:lang w:val="uk-UA"/>
        </w:rPr>
        <w:t xml:space="preserve"> в </w:t>
      </w:r>
      <w:r>
        <w:rPr>
          <w:rFonts w:ascii="yandex-sans" w:hAnsi="yandex-sans" w:hint="eastAsia"/>
          <w:color w:val="000000"/>
          <w:sz w:val="28"/>
          <w:szCs w:val="28"/>
          <w:lang w:val="uk-UA"/>
        </w:rPr>
        <w:t>зв’язку</w:t>
      </w:r>
      <w:r>
        <w:rPr>
          <w:rFonts w:ascii="yandex-sans" w:hAnsi="yandex-sans"/>
          <w:color w:val="000000"/>
          <w:sz w:val="28"/>
          <w:szCs w:val="28"/>
          <w:lang w:val="uk-UA"/>
        </w:rPr>
        <w:t xml:space="preserve"> з розробкою концепції </w:t>
      </w:r>
      <w:r w:rsidRPr="00230ABE">
        <w:rPr>
          <w:rFonts w:ascii="yandex-sans" w:hAnsi="yandex-sans"/>
          <w:color w:val="000000"/>
          <w:sz w:val="28"/>
          <w:szCs w:val="28"/>
          <w:lang w:val="uk-UA"/>
        </w:rPr>
        <w:t xml:space="preserve"> “Нова українська школа”</w:t>
      </w:r>
      <w:r>
        <w:rPr>
          <w:rFonts w:ascii="yandex-sans" w:hAnsi="yandex-sans"/>
          <w:color w:val="000000"/>
          <w:sz w:val="28"/>
          <w:szCs w:val="28"/>
          <w:lang w:val="uk-UA"/>
        </w:rPr>
        <w:t xml:space="preserve">. </w:t>
      </w:r>
      <w:r>
        <w:rPr>
          <w:rFonts w:ascii="yandex-sans" w:hAnsi="yandex-sans" w:hint="eastAsia"/>
          <w:color w:val="000000"/>
          <w:sz w:val="28"/>
          <w:szCs w:val="28"/>
          <w:lang w:val="uk-UA"/>
        </w:rPr>
        <w:t>Ц</w:t>
      </w:r>
      <w:r>
        <w:rPr>
          <w:rFonts w:ascii="yandex-sans" w:hAnsi="yandex-sans"/>
          <w:color w:val="000000"/>
          <w:sz w:val="28"/>
          <w:szCs w:val="28"/>
          <w:lang w:val="uk-UA"/>
        </w:rPr>
        <w:t>і зміни стосуютьс</w:t>
      </w:r>
      <w:r w:rsidR="00E15E69">
        <w:rPr>
          <w:rFonts w:ascii="yandex-sans" w:hAnsi="yandex-sans"/>
          <w:color w:val="000000"/>
          <w:sz w:val="28"/>
          <w:szCs w:val="28"/>
          <w:lang w:val="uk-UA"/>
        </w:rPr>
        <w:t>я і дошкільних навчальних закла</w:t>
      </w:r>
      <w:r>
        <w:rPr>
          <w:rFonts w:ascii="yandex-sans" w:hAnsi="yandex-sans"/>
          <w:color w:val="000000"/>
          <w:sz w:val="28"/>
          <w:szCs w:val="28"/>
          <w:lang w:val="uk-UA"/>
        </w:rPr>
        <w:t>дів.</w:t>
      </w:r>
    </w:p>
    <w:p w:rsidR="001752CA" w:rsidRPr="00847D55" w:rsidRDefault="001752CA" w:rsidP="00431A4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val="uk-UA"/>
        </w:rPr>
      </w:pPr>
      <w:r>
        <w:rPr>
          <w:rFonts w:ascii="yandex-sans" w:hAnsi="yandex-sans"/>
          <w:color w:val="000000"/>
          <w:sz w:val="28"/>
          <w:szCs w:val="28"/>
          <w:lang w:val="uk-UA"/>
        </w:rPr>
        <w:t xml:space="preserve">   У лютому місяці поточного року з батьками дітей 4-го та 5-го років життя я ознайомлювала з новою програмою </w:t>
      </w:r>
      <w:r>
        <w:rPr>
          <w:rFonts w:ascii="yandex-sans" w:hAnsi="yandex-sans" w:hint="eastAsia"/>
          <w:color w:val="000000"/>
          <w:sz w:val="28"/>
          <w:szCs w:val="28"/>
          <w:lang w:val="uk-UA"/>
        </w:rPr>
        <w:t>«</w:t>
      </w:r>
      <w:r>
        <w:rPr>
          <w:rFonts w:ascii="yandex-sans" w:hAnsi="yandex-sans"/>
          <w:color w:val="000000"/>
          <w:sz w:val="28"/>
          <w:szCs w:val="28"/>
          <w:lang w:val="uk-UA"/>
        </w:rPr>
        <w:t>Впевнений старт</w:t>
      </w:r>
      <w:r>
        <w:rPr>
          <w:rFonts w:ascii="yandex-sans" w:hAnsi="yandex-sans" w:hint="eastAsia"/>
          <w:color w:val="000000"/>
          <w:sz w:val="28"/>
          <w:szCs w:val="28"/>
          <w:lang w:val="uk-UA"/>
        </w:rPr>
        <w:t>»</w:t>
      </w:r>
      <w:r>
        <w:rPr>
          <w:rFonts w:ascii="yandex-sans" w:hAnsi="yandex-sans"/>
          <w:color w:val="000000"/>
          <w:sz w:val="28"/>
          <w:szCs w:val="28"/>
          <w:lang w:val="uk-UA"/>
        </w:rPr>
        <w:t>, розробленою  укра-їнською академією дитинства.</w:t>
      </w:r>
    </w:p>
    <w:p w:rsidR="001752CA" w:rsidRPr="00E15E69" w:rsidRDefault="001752CA" w:rsidP="00E15E69">
      <w:pPr>
        <w:pStyle w:val="31"/>
        <w:spacing w:line="240" w:lineRule="auto"/>
        <w:ind w:left="20" w:right="20"/>
        <w:jc w:val="both"/>
        <w:rPr>
          <w:sz w:val="28"/>
          <w:szCs w:val="28"/>
        </w:rPr>
      </w:pPr>
      <w:r>
        <w:t xml:space="preserve">            </w:t>
      </w:r>
      <w:r w:rsidRPr="00CA1A0E">
        <w:rPr>
          <w:sz w:val="28"/>
          <w:szCs w:val="28"/>
        </w:rPr>
        <w:t>Дуже цікавим є новий напрямок в освіті – альтернативна програма формування культури інженерного мислення дошкільників “STREAM-освіта, або Стежинки у Всесвіт”</w:t>
      </w:r>
      <w:proofErr w:type="gramStart"/>
      <w:r w:rsidRPr="00CA1A0E">
        <w:rPr>
          <w:sz w:val="28"/>
          <w:szCs w:val="28"/>
        </w:rPr>
        <w:t xml:space="preserve"> .</w:t>
      </w:r>
      <w:proofErr w:type="gramEnd"/>
      <w:r w:rsidRPr="00CA1A0E">
        <w:rPr>
          <w:sz w:val="28"/>
          <w:szCs w:val="28"/>
        </w:rPr>
        <w:t xml:space="preserve"> </w:t>
      </w:r>
      <w:r w:rsidRPr="00CA1A0E">
        <w:rPr>
          <w:bCs/>
          <w:iCs/>
          <w:sz w:val="28"/>
          <w:szCs w:val="28"/>
        </w:rPr>
        <w:t xml:space="preserve">Науковий керівник програми –  Катерина Крутій, доктор педагогічних наук, професор. </w:t>
      </w:r>
      <w:r w:rsidRPr="00CA1A0E">
        <w:rPr>
          <w:sz w:val="28"/>
          <w:szCs w:val="28"/>
        </w:rPr>
        <w:t xml:space="preserve">Виданий автором </w:t>
      </w:r>
      <w:proofErr w:type="gramStart"/>
      <w:r w:rsidRPr="00CA1A0E">
        <w:rPr>
          <w:sz w:val="28"/>
          <w:szCs w:val="28"/>
        </w:rPr>
        <w:t>пос</w:t>
      </w:r>
      <w:proofErr w:type="gramEnd"/>
      <w:r w:rsidRPr="00CA1A0E">
        <w:rPr>
          <w:sz w:val="28"/>
          <w:szCs w:val="28"/>
        </w:rPr>
        <w:t>ібник "Літо-грайлик!»У посібнику</w:t>
      </w:r>
      <w:r w:rsidRPr="006C6019">
        <w:rPr>
          <w:sz w:val="28"/>
          <w:szCs w:val="28"/>
        </w:rPr>
        <w:t xml:space="preserve"> подано планування освітньої діяльності з дітьми за всіма віковими групами, яке відповідає змісту, структурі та концептуально-методичним підходам комплексної освітньої програми </w:t>
      </w:r>
      <w:r>
        <w:rPr>
          <w:sz w:val="28"/>
          <w:szCs w:val="28"/>
        </w:rPr>
        <w:t>“Дитина в дошкільні роки” (2015</w:t>
      </w:r>
      <w:r w:rsidRPr="006C6019">
        <w:rPr>
          <w:sz w:val="28"/>
          <w:szCs w:val="28"/>
        </w:rPr>
        <w:t>р.) та альтернативної програми формуван</w:t>
      </w:r>
      <w:r>
        <w:rPr>
          <w:sz w:val="28"/>
          <w:szCs w:val="28"/>
        </w:rPr>
        <w:t>-</w:t>
      </w:r>
      <w:r w:rsidRPr="006C6019">
        <w:rPr>
          <w:sz w:val="28"/>
          <w:szCs w:val="28"/>
        </w:rPr>
        <w:t xml:space="preserve">ня культури інженерного мислення в дошкільників “STREAM-освіта, або Стежинки у Всесвіт” (2018 р.). Пропонований авторами інтеґрований </w:t>
      </w:r>
      <w:proofErr w:type="gramStart"/>
      <w:r w:rsidRPr="006C6019">
        <w:rPr>
          <w:sz w:val="28"/>
          <w:szCs w:val="28"/>
        </w:rPr>
        <w:t>п</w:t>
      </w:r>
      <w:proofErr w:type="gramEnd"/>
      <w:r w:rsidRPr="006C6019">
        <w:rPr>
          <w:sz w:val="28"/>
          <w:szCs w:val="28"/>
        </w:rPr>
        <w:t>ідхід до реалізації STREAM-освіти дошкільників суттєво відрізняється від традиційного комплексно-тематичного підходу в розподілі змісту освіти і не має європейських аналогів.</w:t>
      </w:r>
      <w:r>
        <w:rPr>
          <w:sz w:val="28"/>
          <w:szCs w:val="28"/>
        </w:rPr>
        <w:t xml:space="preserve"> Впровадження даної програми передбачає наявність самої програми, посібників та створення розвивального життєвого простору відповідно до даної програми.</w:t>
      </w:r>
    </w:p>
    <w:p w:rsidR="0080201B" w:rsidRPr="00BF1665" w:rsidRDefault="0080201B" w:rsidP="00445D25">
      <w:pPr>
        <w:pStyle w:val="3"/>
        <w:jc w:val="center"/>
        <w:rPr>
          <w:i/>
          <w:color w:val="auto"/>
          <w:sz w:val="28"/>
          <w:szCs w:val="28"/>
        </w:rPr>
      </w:pPr>
      <w:r w:rsidRPr="00BF1665">
        <w:rPr>
          <w:i/>
          <w:color w:val="auto"/>
          <w:sz w:val="28"/>
          <w:szCs w:val="28"/>
        </w:rPr>
        <w:t> Управлінс</w:t>
      </w:r>
      <w:r w:rsidR="00BF1665" w:rsidRPr="00BF1665">
        <w:rPr>
          <w:i/>
          <w:color w:val="auto"/>
          <w:sz w:val="28"/>
          <w:szCs w:val="28"/>
        </w:rPr>
        <w:t xml:space="preserve">ька діяльність </w:t>
      </w:r>
    </w:p>
    <w:p w:rsidR="00445D25" w:rsidRPr="00445D25" w:rsidRDefault="00445D25" w:rsidP="00445D25">
      <w:pPr>
        <w:rPr>
          <w:lang w:val="uk-UA" w:eastAsia="uk-UA"/>
        </w:rPr>
      </w:pPr>
    </w:p>
    <w:p w:rsidR="00823ED6" w:rsidRPr="00823ED6" w:rsidRDefault="00823ED6" w:rsidP="00823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23ED6">
        <w:rPr>
          <w:sz w:val="28"/>
          <w:szCs w:val="28"/>
          <w:lang w:val="uk-UA"/>
        </w:rPr>
        <w:t xml:space="preserve">Як керівник навчального закладу завжди намагаюся  надати педагогам по-стійну допомогу, створювати необхідні умови щодо вдосконалення їхньої педа-гогічної майстерності. Віддаю перевагу  формам і методам методичної роботи з кадрами, які дають можливість виявляти і формувати лідерські якості, вміння працювати в команді, проявляючи ініціативу і наполегливість у вирішенні тих чи інших питань. </w:t>
      </w:r>
    </w:p>
    <w:p w:rsidR="00823ED6" w:rsidRDefault="00823ED6" w:rsidP="00823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23ED6">
        <w:rPr>
          <w:sz w:val="28"/>
          <w:szCs w:val="28"/>
          <w:lang w:val="uk-UA"/>
        </w:rPr>
        <w:t>В умовах  нашого малокомплектного дошкільного закладу методична ро-бота з педагогічними працівниками реалізується в основному через традиційні колективні (масові, групові) та індивідуальні форми її організації.</w:t>
      </w:r>
      <w:r w:rsidRPr="00823ED6">
        <w:rPr>
          <w:sz w:val="28"/>
          <w:szCs w:val="28"/>
        </w:rPr>
        <w:t> </w:t>
      </w:r>
      <w:r w:rsidRPr="00823ED6">
        <w:rPr>
          <w:sz w:val="28"/>
          <w:szCs w:val="28"/>
          <w:lang w:val="uk-UA"/>
        </w:rPr>
        <w:br/>
        <w:t xml:space="preserve">      Педагоги приймають участь у таких загальноміських колективних фор-мах</w:t>
      </w:r>
      <w:r w:rsidRPr="00823ED6">
        <w:rPr>
          <w:sz w:val="28"/>
          <w:szCs w:val="28"/>
        </w:rPr>
        <w:t> </w:t>
      </w:r>
      <w:r w:rsidRPr="00823ED6">
        <w:rPr>
          <w:sz w:val="28"/>
          <w:szCs w:val="28"/>
          <w:lang w:val="uk-UA"/>
        </w:rPr>
        <w:t>організації методичної роботи, як-от: методичні об’єднання, майстер – кла-си, постійно діючі проблемні семінари, школи молодого спеціаліста, творчі групи, педагогічні читання, конференції, педагогічні виставки, конкурси,  яр-марки педагогічних ідей.</w:t>
      </w:r>
    </w:p>
    <w:p w:rsidR="00445D25" w:rsidRPr="00823ED6" w:rsidRDefault="00823ED6" w:rsidP="00823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Колективними формами методичної роботи з кадрами в ДНЗ є: педагогічні ради, семінари-практикуми, постійно діючі семінари-практикуми, консультації, методхвилинки, педагогічні читання, колективні перегляди, наради при</w:t>
      </w:r>
    </w:p>
    <w:p w:rsidR="00445D25" w:rsidRDefault="00445D25" w:rsidP="00445D25">
      <w:pPr>
        <w:pStyle w:val="41"/>
        <w:shd w:val="clear" w:color="auto" w:fill="auto"/>
        <w:spacing w:line="331" w:lineRule="exact"/>
        <w:ind w:left="20" w:right="1" w:firstLine="420"/>
      </w:pPr>
      <w:r w:rsidRPr="00101188">
        <w:rPr>
          <w:color w:val="auto"/>
        </w:rPr>
        <w:t>Оперативний контроль</w:t>
      </w:r>
      <w:r>
        <w:t xml:space="preserve"> передбачав перевірку дотримання правил внутрішнього порядку, санітарного стану ігрових приміщень, дотримання інструкцій з безпеки життєдіяльності під час навчально-виховного процесу, систематичне поповнення навчально-ігрового середовища, стан документації, рівень планування, дотримання рухового режиму на протязі дня, організацію роботи з фізичного виховання та загартовуючи заходи, рівень володіння дітьми знаннями з валеології, </w:t>
      </w:r>
      <w:r w:rsidR="00823ED6">
        <w:t xml:space="preserve"> використан</w:t>
      </w:r>
      <w:r>
        <w:t>ня інтерактивних технологій розвитку мовлення, просвітницьку роботу з батьками.</w:t>
      </w:r>
    </w:p>
    <w:p w:rsidR="00445D25" w:rsidRPr="00F7724E" w:rsidRDefault="00445D25" w:rsidP="00445D25">
      <w:pPr>
        <w:pStyle w:val="41"/>
        <w:shd w:val="clear" w:color="auto" w:fill="auto"/>
        <w:spacing w:line="331" w:lineRule="exact"/>
        <w:ind w:left="20" w:right="-2" w:firstLine="420"/>
        <w:rPr>
          <w:color w:val="auto"/>
        </w:rPr>
      </w:pPr>
      <w:r w:rsidRPr="00F7724E">
        <w:rPr>
          <w:color w:val="auto"/>
        </w:rPr>
        <w:t>Була проведена робота по доповненню</w:t>
      </w:r>
      <w:r>
        <w:rPr>
          <w:color w:val="auto"/>
        </w:rPr>
        <w:t xml:space="preserve"> персональних даних дітей, бать</w:t>
      </w:r>
      <w:r w:rsidRPr="00F7724E">
        <w:rPr>
          <w:color w:val="auto"/>
        </w:rPr>
        <w:t>ків та співробітників були внесені до бази Курса «Дошкілля».</w:t>
      </w:r>
    </w:p>
    <w:p w:rsidR="00445D25" w:rsidRDefault="00445D25" w:rsidP="00A818C8">
      <w:pPr>
        <w:pStyle w:val="41"/>
        <w:shd w:val="clear" w:color="auto" w:fill="auto"/>
        <w:spacing w:line="331" w:lineRule="exact"/>
        <w:ind w:left="20" w:right="-2" w:firstLine="420"/>
      </w:pPr>
      <w:r>
        <w:t>Сайт ДНЗ №1 на протязі навчального року було доповнено різними мате</w:t>
      </w:r>
      <w:r>
        <w:softHyphen/>
        <w:t>ріалами та фотоматеріалами щодо діяльності з дітьми на протязі навчальногороку.</w:t>
      </w:r>
    </w:p>
    <w:p w:rsidR="0080201B" w:rsidRPr="00BF1665" w:rsidRDefault="0080201B" w:rsidP="00A818C8">
      <w:pPr>
        <w:pStyle w:val="3"/>
        <w:jc w:val="center"/>
        <w:rPr>
          <w:i/>
          <w:color w:val="auto"/>
          <w:sz w:val="28"/>
          <w:szCs w:val="28"/>
        </w:rPr>
      </w:pPr>
      <w:r w:rsidRPr="00BF1665">
        <w:rPr>
          <w:i/>
          <w:color w:val="auto"/>
          <w:sz w:val="28"/>
          <w:szCs w:val="28"/>
        </w:rPr>
        <w:t> Робота з батьками та гром</w:t>
      </w:r>
      <w:r w:rsidR="00BF1665">
        <w:rPr>
          <w:i/>
          <w:color w:val="auto"/>
          <w:sz w:val="28"/>
          <w:szCs w:val="28"/>
        </w:rPr>
        <w:t xml:space="preserve">адськістю </w:t>
      </w:r>
    </w:p>
    <w:p w:rsidR="009227EB" w:rsidRDefault="00445D25" w:rsidP="009227EB">
      <w:pPr>
        <w:pStyle w:val="41"/>
        <w:shd w:val="clear" w:color="auto" w:fill="auto"/>
        <w:spacing w:line="331" w:lineRule="exact"/>
        <w:ind w:left="20" w:right="-2" w:firstLine="420"/>
      </w:pPr>
      <w:r>
        <w:t>Значна робота проводилася у дитячому садку з батьківським загалом. Почи</w:t>
      </w:r>
      <w:r>
        <w:softHyphen/>
        <w:t xml:space="preserve">наючи зі вступного анкетування і продовжуючи створення соціального портрета новоприбулих дітей, педколектив постійно тримав батьків в курсі навчально-виховної роботи, </w:t>
      </w:r>
      <w:r w:rsidRPr="008D0CB8">
        <w:rPr>
          <w:color w:val="auto"/>
        </w:rPr>
        <w:t>надавав всебічну допомогу у розвитку, вихованні та навчанні дітей. Розуміючи, що без батьків робота дошкільного закладу</w:t>
      </w:r>
      <w:r w:rsidRPr="008C76A0">
        <w:t xml:space="preserve"> в будь-якому на</w:t>
      </w:r>
      <w:r>
        <w:rPr>
          <w:lang w:val="ru-RU"/>
        </w:rPr>
        <w:t>-</w:t>
      </w:r>
      <w:r w:rsidRPr="008C76A0">
        <w:t>прямку не зможе досягти зазначених результатів, упродовж ро</w:t>
      </w:r>
      <w:r>
        <w:t>к</w:t>
      </w:r>
      <w:r w:rsidRPr="008C76A0">
        <w:t>у проводилась робота з налагодження сп</w:t>
      </w:r>
      <w:r>
        <w:t>івробітництва з батьками вихован</w:t>
      </w:r>
      <w:r w:rsidRPr="008C76A0">
        <w:t>ців. Підвищенню педагогічної компетентності б</w:t>
      </w:r>
      <w:r>
        <w:t>атьків сприяли консультації  протягом</w:t>
      </w:r>
      <w:r w:rsidRPr="008C76A0">
        <w:t xml:space="preserve"> навчаль</w:t>
      </w:r>
      <w:r>
        <w:t>-</w:t>
      </w:r>
      <w:r w:rsidRPr="008C76A0">
        <w:t xml:space="preserve">ного року, групові </w:t>
      </w:r>
      <w:r>
        <w:t xml:space="preserve">та загальні батьківські </w:t>
      </w:r>
      <w:r w:rsidRPr="008C76A0">
        <w:t xml:space="preserve">збори, Дні відкритих дверей, </w:t>
      </w:r>
      <w:r>
        <w:t xml:space="preserve">індивідуальні </w:t>
      </w:r>
      <w:r w:rsidRPr="008C76A0">
        <w:t>бесіди, де піднімалися питання виховання та навч</w:t>
      </w:r>
      <w:r>
        <w:t>ання дітей дошкільного віку. Чи</w:t>
      </w:r>
      <w:r w:rsidRPr="008C76A0">
        <w:t>малу роль відіграла в роботі з батьками наочна пропаган</w:t>
      </w:r>
      <w:r>
        <w:t xml:space="preserve">да, </w:t>
      </w:r>
      <w:r w:rsidRPr="008C76A0">
        <w:t>тематич</w:t>
      </w:r>
      <w:r>
        <w:t>ні виставки дитячих малюнків,  ширми-пересувки .</w:t>
      </w:r>
    </w:p>
    <w:p w:rsidR="009227EB" w:rsidRDefault="009227EB" w:rsidP="00922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B297C">
        <w:rPr>
          <w:sz w:val="28"/>
          <w:szCs w:val="28"/>
          <w:lang w:val="uk-UA"/>
        </w:rPr>
        <w:t>Робота з</w:t>
      </w:r>
      <w:r>
        <w:rPr>
          <w:sz w:val="28"/>
          <w:szCs w:val="28"/>
          <w:lang w:val="uk-UA"/>
        </w:rPr>
        <w:t xml:space="preserve">і зверненнями громадян </w:t>
      </w:r>
      <w:r w:rsidRPr="00EB297C">
        <w:rPr>
          <w:sz w:val="28"/>
          <w:szCs w:val="28"/>
          <w:lang w:val="uk-UA"/>
        </w:rPr>
        <w:t xml:space="preserve"> ведеться відповідно до вимог Закону України «Про звернення громадян», Указу Президента від 07.02.2008 року №109/2008</w:t>
      </w:r>
      <w:r>
        <w:rPr>
          <w:sz w:val="28"/>
          <w:szCs w:val="28"/>
          <w:lang w:val="uk-UA"/>
        </w:rPr>
        <w:t xml:space="preserve"> </w:t>
      </w:r>
      <w:r w:rsidRPr="00EB297C">
        <w:rPr>
          <w:sz w:val="28"/>
          <w:szCs w:val="28"/>
          <w:lang w:val="uk-UA"/>
        </w:rPr>
        <w:t xml:space="preserve">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>». Протягом 2017-2018 навч.</w:t>
      </w:r>
      <w:r w:rsidRPr="00EB297C">
        <w:rPr>
          <w:sz w:val="28"/>
          <w:szCs w:val="28"/>
          <w:lang w:val="uk-UA"/>
        </w:rPr>
        <w:t xml:space="preserve"> року до </w:t>
      </w:r>
      <w:r>
        <w:rPr>
          <w:sz w:val="28"/>
          <w:szCs w:val="28"/>
          <w:lang w:val="uk-UA"/>
        </w:rPr>
        <w:t xml:space="preserve">завідувача </w:t>
      </w:r>
      <w:r w:rsidRPr="00EB297C">
        <w:rPr>
          <w:sz w:val="28"/>
          <w:szCs w:val="28"/>
          <w:lang w:val="uk-UA"/>
        </w:rPr>
        <w:t>ДНЗ</w:t>
      </w:r>
      <w:r>
        <w:rPr>
          <w:sz w:val="28"/>
          <w:szCs w:val="28"/>
          <w:lang w:val="uk-UA"/>
        </w:rPr>
        <w:t xml:space="preserve"> письмових звернень не було.</w:t>
      </w:r>
      <w:r w:rsidRPr="00EB2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 графік особистого</w:t>
      </w:r>
      <w:r w:rsidRPr="00EB297C">
        <w:rPr>
          <w:sz w:val="28"/>
          <w:szCs w:val="28"/>
          <w:lang w:val="uk-UA"/>
        </w:rPr>
        <w:t xml:space="preserve"> прийом</w:t>
      </w:r>
      <w:r>
        <w:rPr>
          <w:sz w:val="28"/>
          <w:szCs w:val="28"/>
          <w:lang w:val="uk-UA"/>
        </w:rPr>
        <w:t>у громадян, який вивішено на дверях завідувачки.</w:t>
      </w:r>
    </w:p>
    <w:p w:rsidR="009227EB" w:rsidRDefault="009227EB" w:rsidP="009227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за 2017-2018 н.</w:t>
      </w:r>
      <w:r w:rsidRPr="00EB297C">
        <w:rPr>
          <w:sz w:val="28"/>
          <w:szCs w:val="28"/>
          <w:lang w:val="uk-UA"/>
        </w:rPr>
        <w:t xml:space="preserve"> рік н</w:t>
      </w:r>
      <w:r>
        <w:rPr>
          <w:sz w:val="28"/>
          <w:szCs w:val="28"/>
          <w:lang w:val="uk-UA"/>
        </w:rPr>
        <w:t>а особистому прийомі у завідувача побувало 29</w:t>
      </w:r>
      <w:r w:rsidRPr="00EB297C">
        <w:rPr>
          <w:sz w:val="28"/>
          <w:szCs w:val="28"/>
          <w:lang w:val="uk-UA"/>
        </w:rPr>
        <w:t xml:space="preserve"> громадян.</w:t>
      </w:r>
    </w:p>
    <w:p w:rsidR="009227EB" w:rsidRPr="00EB297C" w:rsidRDefault="009227EB" w:rsidP="009227EB">
      <w:pPr>
        <w:ind w:firstLine="720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Найчастіше зверта</w:t>
      </w:r>
      <w:r>
        <w:rPr>
          <w:sz w:val="28"/>
          <w:szCs w:val="28"/>
          <w:lang w:val="uk-UA"/>
        </w:rPr>
        <w:t>лись</w:t>
      </w:r>
      <w:r w:rsidRPr="00EB297C">
        <w:rPr>
          <w:sz w:val="28"/>
          <w:szCs w:val="28"/>
          <w:lang w:val="uk-UA"/>
        </w:rPr>
        <w:t xml:space="preserve"> громадяни з питань:</w:t>
      </w:r>
    </w:p>
    <w:p w:rsidR="009227EB" w:rsidRPr="00D217A4" w:rsidRDefault="009227EB" w:rsidP="009227EB">
      <w:pPr>
        <w:numPr>
          <w:ilvl w:val="0"/>
          <w:numId w:val="13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працевлаштування </w:t>
      </w:r>
      <w:r w:rsidRPr="00EB297C">
        <w:rPr>
          <w:sz w:val="28"/>
          <w:szCs w:val="28"/>
          <w:lang w:val="uk-UA"/>
        </w:rPr>
        <w:t>;</w:t>
      </w:r>
    </w:p>
    <w:p w:rsidR="009227EB" w:rsidRDefault="009227EB" w:rsidP="009227EB">
      <w:pPr>
        <w:numPr>
          <w:ilvl w:val="0"/>
          <w:numId w:val="13"/>
        </w:numPr>
        <w:ind w:hanging="720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 xml:space="preserve">про надання допомоги в оформленні дітей дошкільного віку в </w:t>
      </w:r>
      <w:r>
        <w:rPr>
          <w:sz w:val="28"/>
          <w:szCs w:val="28"/>
          <w:lang w:val="uk-UA"/>
        </w:rPr>
        <w:t>ДНЗ№1;</w:t>
      </w:r>
    </w:p>
    <w:p w:rsidR="009227EB" w:rsidRDefault="009227EB" w:rsidP="009227EB">
      <w:pPr>
        <w:numPr>
          <w:ilvl w:val="0"/>
          <w:numId w:val="13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переведення дитини з </w:t>
      </w:r>
      <w:r w:rsidRPr="00EB297C">
        <w:rPr>
          <w:sz w:val="28"/>
          <w:szCs w:val="28"/>
          <w:lang w:val="uk-UA"/>
        </w:rPr>
        <w:t xml:space="preserve"> іншого навчального закладу</w:t>
      </w:r>
      <w:r>
        <w:rPr>
          <w:sz w:val="28"/>
          <w:szCs w:val="28"/>
          <w:lang w:val="uk-UA"/>
        </w:rPr>
        <w:t xml:space="preserve"> до нашого закладу</w:t>
      </w:r>
      <w:r w:rsidRPr="00EB297C">
        <w:rPr>
          <w:sz w:val="28"/>
          <w:szCs w:val="28"/>
          <w:lang w:val="uk-UA"/>
        </w:rPr>
        <w:t>;</w:t>
      </w:r>
    </w:p>
    <w:p w:rsidR="009227EB" w:rsidRDefault="009227EB" w:rsidP="009227EB">
      <w:pPr>
        <w:numPr>
          <w:ilvl w:val="0"/>
          <w:numId w:val="13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 на чергу до ДНЗ.</w:t>
      </w:r>
    </w:p>
    <w:p w:rsidR="00445D25" w:rsidRPr="00BF1665" w:rsidRDefault="009227EB" w:rsidP="00BF1665">
      <w:pPr>
        <w:jc w:val="both"/>
        <w:rPr>
          <w:sz w:val="28"/>
          <w:szCs w:val="28"/>
          <w:lang w:val="uk-UA"/>
        </w:rPr>
      </w:pPr>
      <w:r w:rsidRPr="009227EB">
        <w:rPr>
          <w:sz w:val="28"/>
          <w:szCs w:val="28"/>
          <w:lang w:val="uk-UA"/>
        </w:rPr>
        <w:lastRenderedPageBreak/>
        <w:t xml:space="preserve">  Я, як завідувач, у своїй діяльності  завжди керуюсь Статутом ДНЗ, Колек</w:t>
      </w:r>
      <w:r>
        <w:rPr>
          <w:sz w:val="28"/>
          <w:szCs w:val="28"/>
          <w:lang w:val="uk-UA"/>
        </w:rPr>
        <w:t>-</w:t>
      </w:r>
      <w:r w:rsidRPr="009227EB">
        <w:rPr>
          <w:sz w:val="28"/>
          <w:szCs w:val="28"/>
          <w:lang w:val="uk-UA"/>
        </w:rPr>
        <w:t xml:space="preserve">тивним трудовим договором, Правилами внутрішнього трудового розпорядку, посадовими обов’язками завідувача, законодавством України та іншими нормативними актами, що регламентують роботу керівника дошкільного навчального закладу. А також здійснюю керівництво і контроль за діяльністю закладу, дію від імені закладу, представляю заклад в державних та інших органах, установах і організаціях. </w:t>
      </w:r>
      <w:r w:rsidR="00316C70">
        <w:rPr>
          <w:sz w:val="28"/>
          <w:szCs w:val="28"/>
          <w:lang w:val="uk-UA"/>
        </w:rPr>
        <w:t>На протязі 2017-2018 навчального року я зверталася до міської ради з приводу перенесення контейнеру для збору сміття населення, з приводу обрізки аварійних дерев.</w:t>
      </w:r>
    </w:p>
    <w:p w:rsidR="00AD4983" w:rsidRPr="00AD4983" w:rsidRDefault="00AD4983" w:rsidP="00AD4983">
      <w:pPr>
        <w:spacing w:line="295" w:lineRule="atLeast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</w:t>
      </w:r>
      <w:proofErr w:type="gramStart"/>
      <w:r w:rsidRPr="00AD4983">
        <w:rPr>
          <w:bCs/>
          <w:sz w:val="28"/>
          <w:szCs w:val="28"/>
        </w:rPr>
        <w:t>П</w:t>
      </w:r>
      <w:proofErr w:type="gramEnd"/>
      <w:r w:rsidRPr="00AD4983">
        <w:rPr>
          <w:bCs/>
          <w:sz w:val="28"/>
          <w:szCs w:val="28"/>
        </w:rPr>
        <w:t>ідводячи підсумки минулого навчального року можна стверджувати, що робота з дітьми велась систематично, цілеспрямовано, комплексно, з урахуванням вікових можливостей дітей та відповідно до вимог Базового компоненту. Обрані форми і методи, об’єднання зусиль адміністрації та педагогічного колективу позитивно впливають на результативність роботи.</w:t>
      </w:r>
    </w:p>
    <w:p w:rsidR="0080201B" w:rsidRPr="00AD4983" w:rsidRDefault="0080201B"/>
    <w:sectPr w:rsidR="0080201B" w:rsidRPr="00AD4983" w:rsidSect="00E15E6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D5"/>
    <w:multiLevelType w:val="hybridMultilevel"/>
    <w:tmpl w:val="F5208D5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4AC6BEE"/>
    <w:multiLevelType w:val="hybridMultilevel"/>
    <w:tmpl w:val="7E4CCBAC"/>
    <w:lvl w:ilvl="0" w:tplc="E988C37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DF63A1"/>
    <w:multiLevelType w:val="hybridMultilevel"/>
    <w:tmpl w:val="D5908F9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AF85F90"/>
    <w:multiLevelType w:val="hybridMultilevel"/>
    <w:tmpl w:val="D52215EA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02D3F5B"/>
    <w:multiLevelType w:val="hybridMultilevel"/>
    <w:tmpl w:val="141CB930"/>
    <w:lvl w:ilvl="0" w:tplc="F3161D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0CD32BF"/>
    <w:multiLevelType w:val="hybridMultilevel"/>
    <w:tmpl w:val="F704EFC2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7391305"/>
    <w:multiLevelType w:val="hybridMultilevel"/>
    <w:tmpl w:val="9AECF02E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A833BAC"/>
    <w:multiLevelType w:val="hybridMultilevel"/>
    <w:tmpl w:val="CF128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565893"/>
    <w:multiLevelType w:val="hybridMultilevel"/>
    <w:tmpl w:val="78025CF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1583C21"/>
    <w:multiLevelType w:val="hybridMultilevel"/>
    <w:tmpl w:val="0E14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B36B6"/>
    <w:multiLevelType w:val="multilevel"/>
    <w:tmpl w:val="2A5C7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0766DD"/>
    <w:multiLevelType w:val="hybridMultilevel"/>
    <w:tmpl w:val="EEF0F95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12162"/>
    <w:rsid w:val="00034086"/>
    <w:rsid w:val="00083B43"/>
    <w:rsid w:val="000C6D4C"/>
    <w:rsid w:val="000D5646"/>
    <w:rsid w:val="00144C9E"/>
    <w:rsid w:val="00146ED2"/>
    <w:rsid w:val="001752CA"/>
    <w:rsid w:val="001D634E"/>
    <w:rsid w:val="001F2AEB"/>
    <w:rsid w:val="00276FF6"/>
    <w:rsid w:val="00301772"/>
    <w:rsid w:val="00316C70"/>
    <w:rsid w:val="0032100C"/>
    <w:rsid w:val="003A6F87"/>
    <w:rsid w:val="00423174"/>
    <w:rsid w:val="00431A48"/>
    <w:rsid w:val="00445D25"/>
    <w:rsid w:val="00571351"/>
    <w:rsid w:val="005862BD"/>
    <w:rsid w:val="005A652E"/>
    <w:rsid w:val="00633BB1"/>
    <w:rsid w:val="00635D99"/>
    <w:rsid w:val="006B0A5F"/>
    <w:rsid w:val="006E4DB6"/>
    <w:rsid w:val="00743AF1"/>
    <w:rsid w:val="007C25B7"/>
    <w:rsid w:val="007C66A8"/>
    <w:rsid w:val="0080201B"/>
    <w:rsid w:val="00823ED6"/>
    <w:rsid w:val="00837C6F"/>
    <w:rsid w:val="00910EDE"/>
    <w:rsid w:val="009227EB"/>
    <w:rsid w:val="00937B34"/>
    <w:rsid w:val="009404E1"/>
    <w:rsid w:val="00963BF9"/>
    <w:rsid w:val="009B44AE"/>
    <w:rsid w:val="009C5EE9"/>
    <w:rsid w:val="00A604DE"/>
    <w:rsid w:val="00A818C8"/>
    <w:rsid w:val="00AA69E0"/>
    <w:rsid w:val="00AD3E68"/>
    <w:rsid w:val="00AD4983"/>
    <w:rsid w:val="00B02FC4"/>
    <w:rsid w:val="00B03206"/>
    <w:rsid w:val="00B12162"/>
    <w:rsid w:val="00B71188"/>
    <w:rsid w:val="00B9130F"/>
    <w:rsid w:val="00BD0222"/>
    <w:rsid w:val="00BE4671"/>
    <w:rsid w:val="00BF1665"/>
    <w:rsid w:val="00C74332"/>
    <w:rsid w:val="00CA09FC"/>
    <w:rsid w:val="00CF2041"/>
    <w:rsid w:val="00D142C8"/>
    <w:rsid w:val="00D230D7"/>
    <w:rsid w:val="00DB1976"/>
    <w:rsid w:val="00DB1CC8"/>
    <w:rsid w:val="00DC4DD3"/>
    <w:rsid w:val="00E12C50"/>
    <w:rsid w:val="00E15E69"/>
    <w:rsid w:val="00E25DA4"/>
    <w:rsid w:val="00E62B0A"/>
    <w:rsid w:val="00EA033F"/>
    <w:rsid w:val="00EE4DB5"/>
    <w:rsid w:val="00F00D9D"/>
    <w:rsid w:val="00F30CEF"/>
    <w:rsid w:val="00F41E31"/>
    <w:rsid w:val="00F71B35"/>
    <w:rsid w:val="00F9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21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162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paragraph" w:customStyle="1" w:styleId="a3">
    <w:name w:val="Додаток_список (Додаток)"/>
    <w:basedOn w:val="a"/>
    <w:uiPriority w:val="99"/>
    <w:rsid w:val="00B12162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Theme="minorEastAsia" w:hAnsi="Cambria" w:cs="Cambria"/>
      <w:color w:val="000000"/>
      <w:sz w:val="19"/>
      <w:szCs w:val="19"/>
      <w:lang w:val="uk-UA" w:eastAsia="uk-UA"/>
    </w:rPr>
  </w:style>
  <w:style w:type="paragraph" w:styleId="a4">
    <w:name w:val="No Spacing"/>
    <w:basedOn w:val="a"/>
    <w:link w:val="a5"/>
    <w:uiPriority w:val="1"/>
    <w:qFormat/>
    <w:rsid w:val="001D634E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1D634E"/>
    <w:rPr>
      <w:rFonts w:eastAsiaTheme="minorEastAsia"/>
      <w:lang w:val="en-US" w:bidi="en-US"/>
    </w:rPr>
  </w:style>
  <w:style w:type="character" w:styleId="a6">
    <w:name w:val="Hyperlink"/>
    <w:basedOn w:val="a0"/>
    <w:uiPriority w:val="99"/>
    <w:rsid w:val="001D634E"/>
    <w:rPr>
      <w:color w:val="0000FF"/>
      <w:u w:val="single"/>
    </w:rPr>
  </w:style>
  <w:style w:type="paragraph" w:customStyle="1" w:styleId="31">
    <w:name w:val="Основной текст3"/>
    <w:basedOn w:val="a"/>
    <w:rsid w:val="001D634E"/>
    <w:pPr>
      <w:widowControl w:val="0"/>
      <w:shd w:val="clear" w:color="auto" w:fill="FFFFFF"/>
      <w:spacing w:line="274" w:lineRule="exact"/>
      <w:ind w:hanging="42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B03206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">
    <w:name w:val="Основной текст Знак1"/>
    <w:basedOn w:val="a0"/>
    <w:link w:val="a8"/>
    <w:uiPriority w:val="99"/>
    <w:rsid w:val="00BE467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8">
    <w:name w:val="Body Text"/>
    <w:basedOn w:val="a"/>
    <w:link w:val="1"/>
    <w:uiPriority w:val="99"/>
    <w:rsid w:val="00BE4671"/>
    <w:pPr>
      <w:widowControl w:val="0"/>
      <w:shd w:val="clear" w:color="auto" w:fill="FFFFFF"/>
      <w:spacing w:after="420" w:line="216" w:lineRule="exact"/>
    </w:pPr>
    <w:rPr>
      <w:rFonts w:eastAsiaTheme="minorHAnsi"/>
      <w:sz w:val="17"/>
      <w:szCs w:val="17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4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E4671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671"/>
    <w:pPr>
      <w:widowControl w:val="0"/>
      <w:shd w:val="clear" w:color="auto" w:fill="FFFFFF"/>
      <w:spacing w:before="240" w:after="240" w:line="274" w:lineRule="exact"/>
      <w:ind w:hanging="420"/>
      <w:jc w:val="center"/>
    </w:pPr>
    <w:rPr>
      <w:rFonts w:eastAsiaTheme="minorHAns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1752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1752CA"/>
    <w:pPr>
      <w:widowControl w:val="0"/>
      <w:shd w:val="clear" w:color="auto" w:fill="FFFFFF"/>
      <w:spacing w:before="240" w:line="278" w:lineRule="exact"/>
      <w:ind w:firstLine="560"/>
      <w:jc w:val="both"/>
    </w:pPr>
    <w:rPr>
      <w:sz w:val="23"/>
      <w:szCs w:val="23"/>
      <w:lang w:eastAsia="en-US"/>
    </w:rPr>
  </w:style>
  <w:style w:type="paragraph" w:customStyle="1" w:styleId="p46">
    <w:name w:val="p46"/>
    <w:basedOn w:val="a"/>
    <w:rsid w:val="001752CA"/>
    <w:pPr>
      <w:spacing w:before="100" w:beforeAutospacing="1" w:after="100" w:afterAutospacing="1"/>
    </w:pPr>
  </w:style>
  <w:style w:type="paragraph" w:customStyle="1" w:styleId="41">
    <w:name w:val="Основной текст4"/>
    <w:basedOn w:val="a"/>
    <w:rsid w:val="001752CA"/>
    <w:pPr>
      <w:widowControl w:val="0"/>
      <w:shd w:val="clear" w:color="auto" w:fill="FFFFFF"/>
      <w:spacing w:line="317" w:lineRule="exact"/>
      <w:ind w:hanging="360"/>
      <w:jc w:val="both"/>
    </w:pPr>
    <w:rPr>
      <w:color w:val="000000"/>
      <w:sz w:val="28"/>
      <w:szCs w:val="28"/>
      <w:lang w:val="uk-UA"/>
    </w:rPr>
  </w:style>
  <w:style w:type="table" w:styleId="ab">
    <w:name w:val="Table Grid"/>
    <w:basedOn w:val="a1"/>
    <w:uiPriority w:val="59"/>
    <w:rsid w:val="001752C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detcad1.klasna.com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5"/>
      <c:hPercent val="56"/>
      <c:rotY val="44"/>
      <c:depthPercent val="1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793635170604748"/>
          <c:y val="3.663372960732867E-2"/>
          <c:w val="0.6492659053833606"/>
          <c:h val="0.816793893129845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104583080962986E-3"/>
                  <c:y val="0.13139699284290757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6574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445790430042409E-3"/>
                  <c:y val="0.19013901009272494"/>
                </c:manualLayout>
              </c:layout>
              <c:showVal val="1"/>
            </c:dLbl>
            <c:dLbl>
              <c:idx val="1"/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6578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3424710800038E-3"/>
                  <c:y val="0.1205945410669860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0309951060365661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6589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965946135714023E-3"/>
                  <c:y val="0.14024202726871518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4616639477977149"/>
                  <c:y val="0"/>
                </c:manualLayout>
              </c:layout>
              <c:spPr>
                <a:solidFill>
                  <a:srgbClr val="99CCFF"/>
                </a:solidFill>
                <a:ln w="25412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2659053833605221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 2</a:t>
                    </a:r>
                  </a:p>
                </c:rich>
              </c:tx>
              <c:spPr>
                <a:solidFill>
                  <a:srgbClr val="99CCFF"/>
                </a:solidFill>
                <a:ln w="25412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2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0</a:t>
                    </a:r>
                  </a:p>
                </c:rich>
              </c:tx>
              <c:spPr>
                <a:solidFill>
                  <a:srgbClr val="99CCFF"/>
                </a:solidFill>
                <a:ln w="25412">
                  <a:noFill/>
                </a:ln>
              </c:spPr>
            </c:dLbl>
            <c:spPr>
              <a:solidFill>
                <a:srgbClr val="99CC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CatName val="1"/>
            <c:showSerName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7219</c:v>
                </c:pt>
              </c:numCache>
            </c:numRef>
          </c:val>
        </c:ser>
        <c:gapWidth val="100"/>
        <c:gapDepth val="100"/>
        <c:shape val="box"/>
        <c:axId val="112077056"/>
        <c:axId val="112082944"/>
        <c:axId val="0"/>
      </c:bar3DChart>
      <c:catAx>
        <c:axId val="11207705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2082944"/>
        <c:crosses val="autoZero"/>
        <c:auto val="1"/>
        <c:lblAlgn val="ctr"/>
        <c:lblOffset val="100"/>
        <c:tickLblSkip val="1"/>
        <c:tickMarkSkip val="1"/>
      </c:catAx>
      <c:valAx>
        <c:axId val="11208294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2077056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372555543233161"/>
          <c:y val="0.21567034889869541"/>
          <c:w val="0.17310490034899484"/>
          <c:h val="0.4913087676729625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2018-06-07T08:32:00Z</dcterms:created>
  <dcterms:modified xsi:type="dcterms:W3CDTF">2018-06-13T09:05:00Z</dcterms:modified>
</cp:coreProperties>
</file>