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BA" w:rsidRDefault="00BD58BA" w:rsidP="000311E3">
      <w:pPr>
        <w:tabs>
          <w:tab w:val="left" w:pos="6463"/>
        </w:tabs>
        <w:spacing w:after="0" w:line="240" w:lineRule="auto"/>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rPr>
        <w:t>СХВАЛЕНО</w:t>
      </w:r>
      <w:r>
        <w:rPr>
          <w:rFonts w:ascii="Times New Roman" w:eastAsia="Times New Roman" w:hAnsi="Times New Roman" w:cs="Times New Roman"/>
          <w:color w:val="000000"/>
          <w:sz w:val="28"/>
          <w:szCs w:val="28"/>
          <w:shd w:val="clear" w:color="auto" w:fill="FFFFFF"/>
          <w:lang w:val="uk-UA"/>
        </w:rPr>
        <w:t xml:space="preserve">                                                             ЗАТВЕРДЖУЮ</w:t>
      </w:r>
    </w:p>
    <w:p w:rsidR="000311E3" w:rsidRDefault="000311E3" w:rsidP="000311E3">
      <w:pPr>
        <w:tabs>
          <w:tab w:val="left" w:pos="6463"/>
        </w:tabs>
        <w:spacing w:after="0" w:line="240" w:lineRule="auto"/>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Засідання педагогічної ради                           Наказ Біленщинського</w:t>
      </w:r>
    </w:p>
    <w:p w:rsidR="000311E3" w:rsidRDefault="000311E3" w:rsidP="000311E3">
      <w:pPr>
        <w:tabs>
          <w:tab w:val="left" w:pos="6463"/>
        </w:tabs>
        <w:spacing w:after="0" w:line="240" w:lineRule="auto"/>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Біленщинського                                            </w:t>
      </w:r>
      <w:r w:rsidR="005D1990">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навчально-виховного комплексу</w:t>
      </w:r>
    </w:p>
    <w:p w:rsidR="000311E3" w:rsidRDefault="0029263E" w:rsidP="000311E3">
      <w:pPr>
        <w:tabs>
          <w:tab w:val="left" w:pos="6463"/>
        </w:tabs>
        <w:spacing w:after="0" w:line="240" w:lineRule="auto"/>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н</w:t>
      </w:r>
      <w:r w:rsidR="000311E3">
        <w:rPr>
          <w:rFonts w:ascii="Times New Roman" w:eastAsia="Times New Roman" w:hAnsi="Times New Roman" w:cs="Times New Roman"/>
          <w:color w:val="000000"/>
          <w:sz w:val="28"/>
          <w:szCs w:val="28"/>
          <w:shd w:val="clear" w:color="auto" w:fill="FFFFFF"/>
          <w:lang w:val="uk-UA"/>
        </w:rPr>
        <w:t>авчально-виховного</w:t>
      </w:r>
      <w:r>
        <w:rPr>
          <w:rFonts w:ascii="Times New Roman" w:eastAsia="Times New Roman" w:hAnsi="Times New Roman" w:cs="Times New Roman"/>
          <w:color w:val="000000"/>
          <w:sz w:val="28"/>
          <w:szCs w:val="28"/>
          <w:shd w:val="clear" w:color="auto" w:fill="FFFFFF"/>
          <w:lang w:val="uk-UA"/>
        </w:rPr>
        <w:t xml:space="preserve"> </w:t>
      </w:r>
      <w:r w:rsidR="000311E3">
        <w:rPr>
          <w:rFonts w:ascii="Times New Roman" w:eastAsia="Times New Roman" w:hAnsi="Times New Roman" w:cs="Times New Roman"/>
          <w:color w:val="000000"/>
          <w:sz w:val="28"/>
          <w:szCs w:val="28"/>
          <w:shd w:val="clear" w:color="auto" w:fill="FFFFFF"/>
          <w:lang w:val="uk-UA"/>
        </w:rPr>
        <w:t xml:space="preserve">комплексу                </w:t>
      </w:r>
      <w:r w:rsidR="005D1990">
        <w:rPr>
          <w:rFonts w:ascii="Times New Roman" w:eastAsia="Times New Roman" w:hAnsi="Times New Roman" w:cs="Times New Roman"/>
          <w:color w:val="000000"/>
          <w:sz w:val="28"/>
          <w:szCs w:val="28"/>
          <w:shd w:val="clear" w:color="auto" w:fill="FFFFFF"/>
          <w:lang w:val="uk-UA"/>
        </w:rPr>
        <w:t xml:space="preserve">  </w:t>
      </w:r>
      <w:r w:rsidR="000311E3">
        <w:rPr>
          <w:rFonts w:ascii="Times New Roman" w:eastAsia="Times New Roman" w:hAnsi="Times New Roman" w:cs="Times New Roman"/>
          <w:color w:val="000000"/>
          <w:sz w:val="28"/>
          <w:szCs w:val="28"/>
          <w:shd w:val="clear" w:color="auto" w:fill="FFFFFF"/>
          <w:lang w:val="uk-UA"/>
        </w:rPr>
        <w:t xml:space="preserve"> П</w:t>
      </w:r>
      <w:r w:rsidR="000311E3" w:rsidRPr="000311E3">
        <w:rPr>
          <w:rFonts w:ascii="Times New Roman" w:eastAsia="Times New Roman" w:hAnsi="Times New Roman" w:cs="Times New Roman"/>
          <w:color w:val="000000"/>
          <w:sz w:val="28"/>
          <w:szCs w:val="28"/>
          <w:shd w:val="clear" w:color="auto" w:fill="FFFFFF"/>
        </w:rPr>
        <w:t>’</w:t>
      </w:r>
      <w:r w:rsidR="000311E3">
        <w:rPr>
          <w:rFonts w:ascii="Times New Roman" w:eastAsia="Times New Roman" w:hAnsi="Times New Roman" w:cs="Times New Roman"/>
          <w:color w:val="000000"/>
          <w:sz w:val="28"/>
          <w:szCs w:val="28"/>
          <w:shd w:val="clear" w:color="auto" w:fill="FFFFFF"/>
          <w:lang w:val="uk-UA"/>
        </w:rPr>
        <w:t>ятихатської районної ради</w:t>
      </w:r>
    </w:p>
    <w:p w:rsidR="000311E3" w:rsidRDefault="000311E3" w:rsidP="000311E3">
      <w:pPr>
        <w:tabs>
          <w:tab w:val="left" w:pos="6463"/>
        </w:tabs>
        <w:spacing w:after="0" w:line="240" w:lineRule="auto"/>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П</w:t>
      </w:r>
      <w:r w:rsidRPr="000311E3">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color w:val="000000"/>
          <w:sz w:val="28"/>
          <w:szCs w:val="28"/>
          <w:shd w:val="clear" w:color="auto" w:fill="FFFFFF"/>
          <w:lang w:val="uk-UA"/>
        </w:rPr>
        <w:t xml:space="preserve">ятихатської районної ради                       </w:t>
      </w:r>
      <w:r w:rsidR="005D1990">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Дніпропетровської області</w:t>
      </w:r>
    </w:p>
    <w:p w:rsidR="000311E3" w:rsidRDefault="000311E3" w:rsidP="000311E3">
      <w:pPr>
        <w:tabs>
          <w:tab w:val="left" w:pos="6463"/>
        </w:tabs>
        <w:spacing w:after="0" w:line="240" w:lineRule="auto"/>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Дніпропетровської області                          </w:t>
      </w:r>
      <w:r w:rsidR="005D1990">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від 26.08.2018року №</w:t>
      </w:r>
      <w:r w:rsidR="002C1A7F">
        <w:rPr>
          <w:rFonts w:ascii="Times New Roman" w:eastAsia="Times New Roman" w:hAnsi="Times New Roman" w:cs="Times New Roman"/>
          <w:color w:val="000000"/>
          <w:sz w:val="28"/>
          <w:szCs w:val="28"/>
          <w:shd w:val="clear" w:color="auto" w:fill="FFFFFF"/>
          <w:lang w:val="uk-UA"/>
        </w:rPr>
        <w:t xml:space="preserve"> 17</w:t>
      </w:r>
    </w:p>
    <w:p w:rsidR="000311E3" w:rsidRDefault="0029263E" w:rsidP="000311E3">
      <w:pPr>
        <w:tabs>
          <w:tab w:val="left" w:pos="6463"/>
        </w:tabs>
        <w:spacing w:after="0" w:line="240" w:lineRule="auto"/>
        <w:rPr>
          <w:rFonts w:ascii="Times New Roman" w:eastAsia="Times New Roman" w:hAnsi="Times New Roman" w:cs="Times New Roman"/>
          <w:color w:val="000000"/>
          <w:sz w:val="28"/>
          <w:szCs w:val="28"/>
          <w:shd w:val="clear" w:color="auto" w:fill="FFFFFF"/>
          <w:lang w:val="uk-UA"/>
        </w:rPr>
      </w:pPr>
      <w:bookmarkStart w:id="0" w:name="_GoBack"/>
      <w:bookmarkEnd w:id="0"/>
      <w:r>
        <w:rPr>
          <w:rFonts w:ascii="Times New Roman" w:eastAsia="Times New Roman" w:hAnsi="Times New Roman" w:cs="Times New Roman"/>
          <w:color w:val="000000"/>
          <w:sz w:val="28"/>
          <w:szCs w:val="28"/>
          <w:shd w:val="clear" w:color="auto" w:fill="FFFFFF"/>
          <w:lang w:val="uk-UA"/>
        </w:rPr>
        <w:t xml:space="preserve">Протокол № 7                                               </w:t>
      </w:r>
      <w:r w:rsidR="005D1990">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 xml:space="preserve"> Директор НВК</w:t>
      </w:r>
    </w:p>
    <w:p w:rsidR="00BD58BA" w:rsidRPr="00BD58BA" w:rsidRDefault="0029263E" w:rsidP="0029263E">
      <w:pPr>
        <w:tabs>
          <w:tab w:val="left" w:pos="6463"/>
        </w:tabs>
        <w:spacing w:after="0" w:line="240" w:lineRule="auto"/>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Від 26.08.2018року                                                        О.П.Кузовкін</w:t>
      </w:r>
    </w:p>
    <w:p w:rsidR="00BD58BA" w:rsidRPr="0029263E" w:rsidRDefault="00BD58BA" w:rsidP="0029263E">
      <w:pPr>
        <w:tabs>
          <w:tab w:val="left" w:pos="7401"/>
        </w:tabs>
        <w:spacing w:after="0" w:line="240" w:lineRule="auto"/>
        <w:rPr>
          <w:rFonts w:ascii="Times New Roman" w:eastAsia="Times New Roman" w:hAnsi="Times New Roman" w:cs="Times New Roman"/>
          <w:color w:val="000000"/>
          <w:sz w:val="28"/>
          <w:szCs w:val="28"/>
          <w:shd w:val="clear" w:color="auto" w:fill="FFFFFF"/>
          <w:lang w:val="uk-UA"/>
        </w:rPr>
      </w:pPr>
    </w:p>
    <w:p w:rsidR="00BD58BA" w:rsidRDefault="00BD58BA" w:rsidP="004C523B">
      <w:pPr>
        <w:spacing w:after="0" w:line="240" w:lineRule="auto"/>
        <w:rPr>
          <w:rFonts w:ascii="Times New Roman" w:eastAsia="Times New Roman" w:hAnsi="Times New Roman" w:cs="Times New Roman"/>
          <w:color w:val="000000"/>
          <w:sz w:val="28"/>
          <w:szCs w:val="28"/>
          <w:shd w:val="clear" w:color="auto" w:fill="FFFFFF"/>
        </w:rPr>
      </w:pPr>
    </w:p>
    <w:p w:rsidR="00BD58BA" w:rsidRDefault="00BD58BA" w:rsidP="004C523B">
      <w:pPr>
        <w:spacing w:after="0" w:line="240" w:lineRule="auto"/>
        <w:rPr>
          <w:rFonts w:ascii="Times New Roman" w:eastAsia="Times New Roman" w:hAnsi="Times New Roman" w:cs="Times New Roman"/>
          <w:color w:val="000000"/>
          <w:sz w:val="28"/>
          <w:szCs w:val="28"/>
          <w:shd w:val="clear" w:color="auto" w:fill="FFFFFF"/>
        </w:rPr>
      </w:pPr>
    </w:p>
    <w:p w:rsidR="00BD58BA" w:rsidRDefault="00BD58BA" w:rsidP="004C523B">
      <w:pPr>
        <w:spacing w:after="0" w:line="240" w:lineRule="auto"/>
        <w:rPr>
          <w:rFonts w:ascii="Times New Roman" w:eastAsia="Times New Roman" w:hAnsi="Times New Roman" w:cs="Times New Roman"/>
          <w:color w:val="000000"/>
          <w:sz w:val="28"/>
          <w:szCs w:val="28"/>
          <w:shd w:val="clear" w:color="auto" w:fill="FFFFFF"/>
        </w:rPr>
      </w:pPr>
    </w:p>
    <w:p w:rsidR="00BD58BA" w:rsidRDefault="00BD58BA" w:rsidP="004C523B">
      <w:pPr>
        <w:spacing w:after="0" w:line="240" w:lineRule="auto"/>
        <w:rPr>
          <w:rFonts w:ascii="Times New Roman" w:eastAsia="Times New Roman" w:hAnsi="Times New Roman" w:cs="Times New Roman"/>
          <w:color w:val="000000"/>
          <w:sz w:val="28"/>
          <w:szCs w:val="28"/>
          <w:shd w:val="clear" w:color="auto" w:fill="FFFFFF"/>
        </w:rPr>
      </w:pPr>
    </w:p>
    <w:p w:rsidR="00BD58BA" w:rsidRDefault="00BD58BA" w:rsidP="004C523B">
      <w:pPr>
        <w:spacing w:after="0" w:line="240" w:lineRule="auto"/>
        <w:rPr>
          <w:rFonts w:ascii="Times New Roman" w:eastAsia="Times New Roman" w:hAnsi="Times New Roman" w:cs="Times New Roman"/>
          <w:color w:val="000000"/>
          <w:sz w:val="28"/>
          <w:szCs w:val="28"/>
          <w:shd w:val="clear" w:color="auto" w:fill="FFFFFF"/>
        </w:rPr>
      </w:pPr>
    </w:p>
    <w:p w:rsidR="00BD58BA" w:rsidRDefault="00BD58BA" w:rsidP="004C523B">
      <w:pPr>
        <w:spacing w:after="0" w:line="240" w:lineRule="auto"/>
        <w:rPr>
          <w:rFonts w:ascii="Times New Roman" w:eastAsia="Times New Roman" w:hAnsi="Times New Roman" w:cs="Times New Roman"/>
          <w:color w:val="000000"/>
          <w:sz w:val="28"/>
          <w:szCs w:val="28"/>
          <w:shd w:val="clear" w:color="auto" w:fill="FFFFFF"/>
        </w:rPr>
      </w:pPr>
    </w:p>
    <w:p w:rsidR="00BD58BA" w:rsidRDefault="00BD58BA" w:rsidP="004C523B">
      <w:pPr>
        <w:spacing w:after="0" w:line="240" w:lineRule="auto"/>
        <w:rPr>
          <w:rFonts w:ascii="Times New Roman" w:eastAsia="Times New Roman" w:hAnsi="Times New Roman" w:cs="Times New Roman"/>
          <w:color w:val="000000"/>
          <w:sz w:val="28"/>
          <w:szCs w:val="28"/>
          <w:shd w:val="clear" w:color="auto" w:fill="FFFFFF"/>
        </w:rPr>
      </w:pPr>
    </w:p>
    <w:p w:rsidR="004C523B" w:rsidRPr="007A01C7" w:rsidRDefault="004C523B" w:rsidP="004C523B">
      <w:pPr>
        <w:spacing w:after="24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br/>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56"/>
          <w:szCs w:val="56"/>
          <w:shd w:val="clear" w:color="auto" w:fill="FFFFFF"/>
        </w:rPr>
        <w:t>ОСВІТНЯ ПРОГРАМА</w:t>
      </w:r>
    </w:p>
    <w:p w:rsidR="004C523B" w:rsidRPr="007A01C7" w:rsidRDefault="006A6AD4" w:rsidP="004C523B">
      <w:pPr>
        <w:spacing w:after="0" w:line="240" w:lineRule="auto"/>
        <w:jc w:val="center"/>
        <w:rPr>
          <w:rFonts w:ascii="Times New Roman" w:eastAsia="Times New Roman" w:hAnsi="Times New Roman" w:cs="Times New Roman"/>
          <w:sz w:val="24"/>
          <w:szCs w:val="24"/>
          <w:lang w:val="uk-UA"/>
        </w:rPr>
      </w:pPr>
      <w:proofErr w:type="gramStart"/>
      <w:r w:rsidRPr="007A01C7">
        <w:rPr>
          <w:rFonts w:ascii="Times New Roman" w:eastAsia="Times New Roman" w:hAnsi="Times New Roman" w:cs="Times New Roman"/>
          <w:color w:val="000000"/>
          <w:sz w:val="32"/>
          <w:szCs w:val="32"/>
          <w:shd w:val="clear" w:color="auto" w:fill="FFFFFF"/>
        </w:rPr>
        <w:t>Б</w:t>
      </w:r>
      <w:proofErr w:type="gramEnd"/>
      <w:r w:rsidRPr="007A01C7">
        <w:rPr>
          <w:rFonts w:ascii="Times New Roman" w:eastAsia="Times New Roman" w:hAnsi="Times New Roman" w:cs="Times New Roman"/>
          <w:color w:val="000000"/>
          <w:sz w:val="32"/>
          <w:szCs w:val="32"/>
          <w:shd w:val="clear" w:color="auto" w:fill="FFFFFF"/>
        </w:rPr>
        <w:t>іл</w:t>
      </w:r>
      <w:r w:rsidRPr="007A01C7">
        <w:rPr>
          <w:rFonts w:ascii="Times New Roman" w:eastAsia="Times New Roman" w:hAnsi="Times New Roman" w:cs="Times New Roman"/>
          <w:color w:val="000000"/>
          <w:sz w:val="32"/>
          <w:szCs w:val="32"/>
          <w:shd w:val="clear" w:color="auto" w:fill="FFFFFF"/>
          <w:lang w:val="uk-UA"/>
        </w:rPr>
        <w:t>енщинського</w:t>
      </w:r>
      <w:r w:rsidR="004C523B" w:rsidRPr="007A01C7">
        <w:rPr>
          <w:rFonts w:ascii="Times New Roman" w:eastAsia="Times New Roman" w:hAnsi="Times New Roman" w:cs="Times New Roman"/>
          <w:color w:val="000000"/>
          <w:sz w:val="32"/>
          <w:szCs w:val="32"/>
          <w:shd w:val="clear" w:color="auto" w:fill="FFFFFF"/>
        </w:rPr>
        <w:t xml:space="preserve"> навчально-виховного </w:t>
      </w:r>
      <w:r w:rsidRPr="007A01C7">
        <w:rPr>
          <w:rFonts w:ascii="Times New Roman" w:eastAsia="Times New Roman" w:hAnsi="Times New Roman" w:cs="Times New Roman"/>
          <w:color w:val="000000"/>
          <w:sz w:val="32"/>
          <w:szCs w:val="32"/>
          <w:shd w:val="clear" w:color="auto" w:fill="FFFFFF"/>
          <w:lang w:val="uk-UA"/>
        </w:rPr>
        <w:t>комплексу</w:t>
      </w:r>
    </w:p>
    <w:p w:rsidR="004C523B" w:rsidRPr="007A01C7" w:rsidRDefault="006A6AD4" w:rsidP="006A6AD4">
      <w:pPr>
        <w:spacing w:after="0" w:line="240" w:lineRule="auto"/>
        <w:jc w:val="center"/>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sz w:val="32"/>
          <w:szCs w:val="32"/>
          <w:shd w:val="clear" w:color="auto" w:fill="FFFFFF"/>
          <w:lang w:val="uk-UA"/>
        </w:rPr>
        <w:t xml:space="preserve"> «загальноосвітній навчальний заклад - дошкільний навчальний заклад</w:t>
      </w:r>
      <w:r w:rsidR="004C523B" w:rsidRPr="007A01C7">
        <w:rPr>
          <w:rFonts w:ascii="Times New Roman" w:eastAsia="Times New Roman" w:hAnsi="Times New Roman" w:cs="Times New Roman"/>
          <w:color w:val="000000"/>
          <w:sz w:val="32"/>
          <w:szCs w:val="32"/>
          <w:shd w:val="clear" w:color="auto" w:fill="FFFFFF"/>
          <w:lang w:val="uk-UA"/>
        </w:rPr>
        <w:t>»</w:t>
      </w:r>
    </w:p>
    <w:p w:rsidR="00DE01BD" w:rsidRPr="007A01C7" w:rsidRDefault="00AA5DFA" w:rsidP="00DE01BD">
      <w:pPr>
        <w:spacing w:after="0" w:line="240" w:lineRule="auto"/>
        <w:jc w:val="center"/>
        <w:rPr>
          <w:rFonts w:ascii="Times New Roman" w:eastAsia="Times New Roman" w:hAnsi="Times New Roman" w:cs="Times New Roman"/>
          <w:color w:val="000000"/>
          <w:sz w:val="32"/>
          <w:szCs w:val="32"/>
          <w:shd w:val="clear" w:color="auto" w:fill="FFFFFF"/>
          <w:lang w:val="uk-UA"/>
        </w:rPr>
      </w:pPr>
      <w:r w:rsidRPr="007A01C7">
        <w:rPr>
          <w:rFonts w:ascii="Times New Roman" w:eastAsia="Times New Roman" w:hAnsi="Times New Roman" w:cs="Times New Roman"/>
          <w:color w:val="000000"/>
          <w:sz w:val="32"/>
          <w:szCs w:val="32"/>
          <w:shd w:val="clear" w:color="auto" w:fill="FFFFFF"/>
          <w:lang w:val="uk-UA"/>
        </w:rPr>
        <w:t>П’</w:t>
      </w:r>
      <w:r w:rsidR="006A6AD4" w:rsidRPr="007A01C7">
        <w:rPr>
          <w:rFonts w:ascii="Times New Roman" w:eastAsia="Times New Roman" w:hAnsi="Times New Roman" w:cs="Times New Roman"/>
          <w:color w:val="000000"/>
          <w:sz w:val="32"/>
          <w:szCs w:val="32"/>
          <w:shd w:val="clear" w:color="auto" w:fill="FFFFFF"/>
          <w:lang w:val="uk-UA"/>
        </w:rPr>
        <w:t xml:space="preserve">ятихатської районної </w:t>
      </w:r>
      <w:r w:rsidR="006A3FD5">
        <w:rPr>
          <w:rFonts w:ascii="Times New Roman" w:eastAsia="Times New Roman" w:hAnsi="Times New Roman" w:cs="Times New Roman"/>
          <w:color w:val="000000"/>
          <w:sz w:val="32"/>
          <w:szCs w:val="32"/>
          <w:shd w:val="clear" w:color="auto" w:fill="FFFFFF"/>
          <w:lang w:val="uk-UA"/>
        </w:rPr>
        <w:t>ради</w:t>
      </w:r>
      <w:r w:rsidR="00DE01BD" w:rsidRPr="007A01C7">
        <w:rPr>
          <w:rFonts w:ascii="Times New Roman" w:eastAsia="Times New Roman" w:hAnsi="Times New Roman" w:cs="Times New Roman"/>
          <w:color w:val="000000"/>
          <w:sz w:val="32"/>
          <w:szCs w:val="32"/>
          <w:shd w:val="clear" w:color="auto" w:fill="FFFFFF"/>
          <w:lang w:val="uk-UA"/>
        </w:rPr>
        <w:t xml:space="preserve">                  </w:t>
      </w:r>
    </w:p>
    <w:p w:rsidR="00DE01BD" w:rsidRPr="007A01C7" w:rsidRDefault="00DE01BD" w:rsidP="00DE01BD">
      <w:pPr>
        <w:spacing w:after="0" w:line="240" w:lineRule="auto"/>
        <w:jc w:val="center"/>
        <w:rPr>
          <w:rFonts w:ascii="Times New Roman" w:eastAsia="Times New Roman" w:hAnsi="Times New Roman" w:cs="Times New Roman"/>
          <w:color w:val="000000"/>
          <w:sz w:val="32"/>
          <w:szCs w:val="32"/>
          <w:shd w:val="clear" w:color="auto" w:fill="FFFFFF"/>
          <w:lang w:val="uk-UA"/>
        </w:rPr>
      </w:pPr>
      <w:r w:rsidRPr="007A01C7">
        <w:rPr>
          <w:rFonts w:ascii="Times New Roman" w:eastAsia="Times New Roman" w:hAnsi="Times New Roman" w:cs="Times New Roman"/>
          <w:color w:val="000000"/>
          <w:sz w:val="32"/>
          <w:szCs w:val="32"/>
          <w:shd w:val="clear" w:color="auto" w:fill="FFFFFF"/>
          <w:lang w:val="uk-UA"/>
        </w:rPr>
        <w:t>Дніпропетровської області</w:t>
      </w:r>
    </w:p>
    <w:p w:rsidR="000E6CC4" w:rsidRPr="007A01C7" w:rsidRDefault="000E6CC4"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0E6CC4" w:rsidRPr="007A01C7" w:rsidRDefault="000E6CC4"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0E6CC4" w:rsidRPr="007A01C7" w:rsidRDefault="000E6CC4"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0E6CC4" w:rsidRPr="007A01C7" w:rsidRDefault="000E6CC4"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0E6CC4" w:rsidRPr="007A01C7" w:rsidRDefault="000E6CC4"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0E6CC4" w:rsidRPr="007A01C7" w:rsidRDefault="000E6CC4"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0E6CC4" w:rsidRPr="007A01C7" w:rsidRDefault="000E6CC4"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0E6CC4" w:rsidRPr="007A01C7" w:rsidRDefault="000E6CC4"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0E6CC4" w:rsidRDefault="000E6CC4"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F50F2B" w:rsidRDefault="00F50F2B"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F50F2B" w:rsidRDefault="00F50F2B"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F50F2B" w:rsidRDefault="00F50F2B"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F50F2B" w:rsidRDefault="00F50F2B"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F50F2B" w:rsidRDefault="00F50F2B"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F50F2B" w:rsidRDefault="00F50F2B"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F50F2B" w:rsidRDefault="00F50F2B"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p>
    <w:p w:rsidR="000E6CC4" w:rsidRPr="007A01C7" w:rsidRDefault="000E6CC4" w:rsidP="006A3FD5">
      <w:pPr>
        <w:spacing w:after="0" w:line="240" w:lineRule="auto"/>
        <w:rPr>
          <w:rFonts w:ascii="Times New Roman" w:eastAsia="Times New Roman" w:hAnsi="Times New Roman" w:cs="Times New Roman"/>
          <w:color w:val="000000"/>
          <w:sz w:val="32"/>
          <w:szCs w:val="32"/>
          <w:shd w:val="clear" w:color="auto" w:fill="FFFFFF"/>
          <w:lang w:val="uk-UA"/>
        </w:rPr>
      </w:pPr>
    </w:p>
    <w:p w:rsidR="000E6CC4" w:rsidRPr="007A01C7" w:rsidRDefault="000E6CC4" w:rsidP="004C523B">
      <w:pPr>
        <w:spacing w:after="0" w:line="240" w:lineRule="auto"/>
        <w:jc w:val="center"/>
        <w:rPr>
          <w:rFonts w:ascii="Times New Roman" w:eastAsia="Times New Roman" w:hAnsi="Times New Roman" w:cs="Times New Roman"/>
          <w:color w:val="000000"/>
          <w:sz w:val="32"/>
          <w:szCs w:val="32"/>
          <w:shd w:val="clear" w:color="auto" w:fill="FFFFFF"/>
          <w:lang w:val="uk-UA"/>
        </w:rPr>
      </w:pPr>
      <w:r w:rsidRPr="007A01C7">
        <w:rPr>
          <w:rFonts w:ascii="Times New Roman" w:eastAsia="Times New Roman" w:hAnsi="Times New Roman" w:cs="Times New Roman"/>
          <w:color w:val="000000"/>
          <w:sz w:val="32"/>
          <w:szCs w:val="32"/>
          <w:shd w:val="clear" w:color="auto" w:fill="FFFFFF"/>
          <w:lang w:val="uk-UA"/>
        </w:rPr>
        <w:t>Біленщина</w:t>
      </w:r>
    </w:p>
    <w:p w:rsidR="00BD58BA" w:rsidRDefault="000E6CC4" w:rsidP="00BD58BA">
      <w:pPr>
        <w:spacing w:after="0" w:line="240" w:lineRule="auto"/>
        <w:jc w:val="center"/>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sz w:val="32"/>
          <w:szCs w:val="32"/>
          <w:shd w:val="clear" w:color="auto" w:fill="FFFFFF"/>
          <w:lang w:val="uk-UA"/>
        </w:rPr>
        <w:t>2018</w:t>
      </w:r>
    </w:p>
    <w:p w:rsidR="004C523B" w:rsidRPr="007A01C7" w:rsidRDefault="004C523B" w:rsidP="00BD58BA">
      <w:pPr>
        <w:spacing w:after="0" w:line="240" w:lineRule="auto"/>
        <w:jc w:val="center"/>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sz w:val="56"/>
          <w:szCs w:val="56"/>
          <w:shd w:val="clear" w:color="auto" w:fill="FFFFFF"/>
          <w:lang w:val="uk-UA"/>
        </w:rPr>
        <w:t>Зміст</w:t>
      </w:r>
    </w:p>
    <w:p w:rsidR="004C523B" w:rsidRPr="007A01C7" w:rsidRDefault="004C523B" w:rsidP="004C523B">
      <w:pPr>
        <w:spacing w:after="0" w:line="240" w:lineRule="auto"/>
        <w:jc w:val="both"/>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sz w:val="28"/>
          <w:szCs w:val="28"/>
          <w:shd w:val="clear" w:color="auto" w:fill="FFFFFF"/>
          <w:lang w:val="uk-UA"/>
        </w:rPr>
        <w:t xml:space="preserve">Розділ І. </w:t>
      </w:r>
      <w:r w:rsidR="007524F5" w:rsidRPr="007A01C7">
        <w:rPr>
          <w:rFonts w:ascii="Times New Roman" w:eastAsia="Times New Roman" w:hAnsi="Times New Roman" w:cs="Times New Roman"/>
          <w:color w:val="000000"/>
          <w:sz w:val="28"/>
          <w:szCs w:val="28"/>
          <w:shd w:val="clear" w:color="auto" w:fill="FFFFFF"/>
          <w:lang w:val="uk-UA"/>
        </w:rPr>
        <w:t>Опис освітньої програми.</w:t>
      </w:r>
    </w:p>
    <w:p w:rsidR="004C523B" w:rsidRPr="007A01C7" w:rsidRDefault="004C523B" w:rsidP="004C523B">
      <w:pPr>
        <w:spacing w:after="0" w:line="240" w:lineRule="auto"/>
        <w:jc w:val="both"/>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sz w:val="28"/>
          <w:szCs w:val="28"/>
          <w:shd w:val="clear" w:color="auto" w:fill="FFFFFF"/>
          <w:lang w:val="uk-UA"/>
        </w:rPr>
        <w:t>Розділ ІІ</w:t>
      </w:r>
      <w:r w:rsidR="007524F5" w:rsidRPr="007A01C7">
        <w:rPr>
          <w:rFonts w:ascii="Times New Roman" w:eastAsia="Times New Roman" w:hAnsi="Times New Roman" w:cs="Times New Roman"/>
          <w:color w:val="000000"/>
          <w:sz w:val="28"/>
          <w:szCs w:val="28"/>
          <w:shd w:val="clear" w:color="auto" w:fill="FFFFFF"/>
          <w:lang w:val="uk-UA"/>
        </w:rPr>
        <w:t>. Ключові компетентності</w:t>
      </w:r>
      <w:r w:rsidRPr="007A01C7">
        <w:rPr>
          <w:rFonts w:ascii="Times New Roman" w:eastAsia="Times New Roman" w:hAnsi="Times New Roman" w:cs="Times New Roman"/>
          <w:color w:val="000000"/>
          <w:sz w:val="28"/>
          <w:szCs w:val="28"/>
          <w:shd w:val="clear" w:color="auto" w:fill="FFFFFF"/>
          <w:lang w:val="uk-UA"/>
        </w:rPr>
        <w:t>.</w:t>
      </w:r>
    </w:p>
    <w:p w:rsidR="004C523B" w:rsidRPr="007A01C7" w:rsidRDefault="004C523B" w:rsidP="004C523B">
      <w:pPr>
        <w:spacing w:after="0" w:line="240" w:lineRule="auto"/>
        <w:jc w:val="both"/>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sz w:val="28"/>
          <w:szCs w:val="28"/>
          <w:shd w:val="clear" w:color="auto" w:fill="FFFFFF"/>
          <w:lang w:val="uk-UA"/>
        </w:rPr>
        <w:t xml:space="preserve">Розділ ІІІ. </w:t>
      </w:r>
      <w:r w:rsidR="007524F5" w:rsidRPr="007A01C7">
        <w:rPr>
          <w:rFonts w:ascii="Times New Roman" w:eastAsia="Times New Roman" w:hAnsi="Times New Roman" w:cs="Times New Roman"/>
          <w:color w:val="000000"/>
          <w:sz w:val="28"/>
          <w:szCs w:val="28"/>
          <w:shd w:val="clear" w:color="auto" w:fill="FFFFFF"/>
          <w:lang w:val="uk-UA"/>
        </w:rPr>
        <w:t>Наскрізні лінії.</w:t>
      </w:r>
    </w:p>
    <w:p w:rsidR="004C523B" w:rsidRPr="007A01C7" w:rsidRDefault="004C523B" w:rsidP="004C523B">
      <w:pPr>
        <w:spacing w:after="0" w:line="240" w:lineRule="auto"/>
        <w:jc w:val="both"/>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sz w:val="28"/>
          <w:szCs w:val="28"/>
          <w:shd w:val="clear" w:color="auto" w:fill="FFFFFF"/>
          <w:lang w:val="uk-UA"/>
        </w:rPr>
        <w:t>Розділ І</w:t>
      </w:r>
      <w:r w:rsidRPr="007A01C7">
        <w:rPr>
          <w:rFonts w:ascii="Times New Roman" w:eastAsia="Times New Roman" w:hAnsi="Times New Roman" w:cs="Times New Roman"/>
          <w:color w:val="000000"/>
          <w:sz w:val="28"/>
          <w:szCs w:val="28"/>
          <w:shd w:val="clear" w:color="auto" w:fill="FFFFFF"/>
        </w:rPr>
        <w:t>V</w:t>
      </w:r>
      <w:r w:rsidRPr="007A01C7">
        <w:rPr>
          <w:rFonts w:ascii="Times New Roman" w:eastAsia="Times New Roman" w:hAnsi="Times New Roman" w:cs="Times New Roman"/>
          <w:color w:val="000000"/>
          <w:sz w:val="28"/>
          <w:szCs w:val="28"/>
          <w:shd w:val="clear" w:color="auto" w:fill="FFFFFF"/>
          <w:lang w:val="uk-UA"/>
        </w:rPr>
        <w:t>.</w:t>
      </w:r>
      <w:r w:rsidR="007524F5" w:rsidRPr="007A01C7">
        <w:rPr>
          <w:rFonts w:ascii="Times New Roman" w:eastAsia="Times New Roman" w:hAnsi="Times New Roman" w:cs="Times New Roman"/>
          <w:color w:val="000000"/>
          <w:sz w:val="28"/>
          <w:szCs w:val="28"/>
          <w:shd w:val="clear" w:color="auto" w:fill="FFFFFF"/>
          <w:lang w:val="uk-UA"/>
        </w:rPr>
        <w:t>Освітні галузі</w:t>
      </w:r>
    </w:p>
    <w:p w:rsidR="004C523B" w:rsidRPr="007A01C7" w:rsidRDefault="004C523B" w:rsidP="004C523B">
      <w:pPr>
        <w:spacing w:after="0" w:line="240" w:lineRule="auto"/>
        <w:jc w:val="both"/>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sz w:val="28"/>
          <w:szCs w:val="28"/>
          <w:shd w:val="clear" w:color="auto" w:fill="FFFFFF"/>
          <w:lang w:val="uk-UA"/>
        </w:rPr>
        <w:t>Розд</w:t>
      </w:r>
      <w:r w:rsidRPr="007A01C7">
        <w:rPr>
          <w:rFonts w:ascii="Times New Roman" w:eastAsia="Times New Roman" w:hAnsi="Times New Roman" w:cs="Times New Roman"/>
          <w:color w:val="000000"/>
          <w:sz w:val="28"/>
          <w:szCs w:val="28"/>
          <w:shd w:val="clear" w:color="auto" w:fill="FFFFFF"/>
        </w:rPr>
        <w:t xml:space="preserve">іл V. </w:t>
      </w:r>
      <w:r w:rsidR="007524F5" w:rsidRPr="007A01C7">
        <w:rPr>
          <w:rFonts w:ascii="Times New Roman" w:eastAsia="Times New Roman" w:hAnsi="Times New Roman" w:cs="Times New Roman"/>
          <w:color w:val="000000"/>
          <w:sz w:val="28"/>
          <w:szCs w:val="28"/>
          <w:shd w:val="clear" w:color="auto" w:fill="FFFFFF"/>
          <w:lang w:val="uk-UA"/>
        </w:rPr>
        <w:t>Ф</w:t>
      </w:r>
      <w:r w:rsidR="00F234A6" w:rsidRPr="007A01C7">
        <w:rPr>
          <w:rFonts w:ascii="Times New Roman" w:eastAsia="Times New Roman" w:hAnsi="Times New Roman" w:cs="Times New Roman"/>
          <w:color w:val="000000"/>
          <w:sz w:val="28"/>
          <w:szCs w:val="28"/>
          <w:shd w:val="clear" w:color="auto" w:fill="FFFFFF"/>
          <w:lang w:val="uk-UA"/>
        </w:rPr>
        <w:t>орми організації освітнього процесу</w:t>
      </w:r>
    </w:p>
    <w:p w:rsidR="004C523B" w:rsidRPr="007A01C7" w:rsidRDefault="004C523B" w:rsidP="004C523B">
      <w:pPr>
        <w:spacing w:after="0" w:line="240" w:lineRule="auto"/>
        <w:jc w:val="both"/>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sz w:val="28"/>
          <w:szCs w:val="28"/>
          <w:shd w:val="clear" w:color="auto" w:fill="FFFFFF"/>
        </w:rPr>
        <w:t xml:space="preserve">Розділ VІ. </w:t>
      </w:r>
      <w:r w:rsidR="00F234A6" w:rsidRPr="007A01C7">
        <w:rPr>
          <w:rFonts w:ascii="Times New Roman" w:eastAsia="Times New Roman" w:hAnsi="Times New Roman" w:cs="Times New Roman"/>
          <w:color w:val="000000"/>
          <w:sz w:val="28"/>
          <w:szCs w:val="28"/>
          <w:shd w:val="clear" w:color="auto" w:fill="FFFFFF"/>
          <w:lang w:val="uk-UA"/>
        </w:rPr>
        <w:t>Опис та інструменти системи внутрішнього забезпечення якості       освіт</w:t>
      </w:r>
    </w:p>
    <w:p w:rsidR="004C523B" w:rsidRPr="007A01C7" w:rsidRDefault="004C523B" w:rsidP="004C523B">
      <w:pPr>
        <w:spacing w:after="0" w:line="240" w:lineRule="auto"/>
        <w:jc w:val="both"/>
        <w:rPr>
          <w:rFonts w:ascii="Times New Roman" w:eastAsia="Times New Roman" w:hAnsi="Times New Roman" w:cs="Times New Roman"/>
          <w:sz w:val="24"/>
          <w:szCs w:val="24"/>
          <w:lang w:val="uk-UA"/>
        </w:rPr>
      </w:pPr>
    </w:p>
    <w:p w:rsidR="004C523B" w:rsidRPr="007A01C7" w:rsidRDefault="004C523B" w:rsidP="004C523B">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shd w:val="clear" w:color="auto" w:fill="FFFFFF"/>
        </w:rPr>
        <w:t>кадрове забезпечення;</w:t>
      </w:r>
    </w:p>
    <w:p w:rsidR="004C523B" w:rsidRPr="007A01C7" w:rsidRDefault="004C523B" w:rsidP="004C523B">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shd w:val="clear" w:color="auto" w:fill="FFFFFF"/>
        </w:rPr>
        <w:t>навчально-методичне забезпечення;</w:t>
      </w:r>
    </w:p>
    <w:p w:rsidR="004C523B" w:rsidRPr="007A01C7" w:rsidRDefault="004C523B" w:rsidP="00F234A6">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shd w:val="clear" w:color="auto" w:fill="FFFFFF"/>
        </w:rPr>
        <w:t>матеріально-технічне забезпечення;</w:t>
      </w:r>
    </w:p>
    <w:p w:rsidR="004C523B" w:rsidRPr="007A01C7" w:rsidRDefault="004C523B" w:rsidP="004C523B">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shd w:val="clear" w:color="auto" w:fill="FFFFFF"/>
        </w:rPr>
        <w:t>моніторинг досягнення учнями результатів навчання.</w:t>
      </w:r>
    </w:p>
    <w:p w:rsidR="004C523B" w:rsidRPr="007A01C7" w:rsidRDefault="004C523B" w:rsidP="004C523B">
      <w:pPr>
        <w:spacing w:after="240" w:line="240" w:lineRule="auto"/>
        <w:rPr>
          <w:rFonts w:ascii="Times New Roman" w:eastAsia="Times New Roman" w:hAnsi="Times New Roman" w:cs="Times New Roman"/>
          <w:sz w:val="24"/>
          <w:szCs w:val="24"/>
          <w:lang w:val="uk-UA"/>
        </w:rPr>
      </w:pPr>
    </w:p>
    <w:p w:rsidR="000E6CC4" w:rsidRPr="007A01C7" w:rsidRDefault="000E6CC4" w:rsidP="004C523B">
      <w:pPr>
        <w:spacing w:after="240" w:line="240" w:lineRule="auto"/>
        <w:rPr>
          <w:rFonts w:ascii="Times New Roman" w:eastAsia="Times New Roman" w:hAnsi="Times New Roman" w:cs="Times New Roman"/>
          <w:sz w:val="24"/>
          <w:szCs w:val="24"/>
          <w:lang w:val="uk-UA"/>
        </w:rPr>
      </w:pPr>
    </w:p>
    <w:p w:rsidR="000E6CC4" w:rsidRPr="007A01C7" w:rsidRDefault="000E6CC4" w:rsidP="004C523B">
      <w:pPr>
        <w:spacing w:after="240" w:line="240" w:lineRule="auto"/>
        <w:rPr>
          <w:rFonts w:ascii="Times New Roman" w:eastAsia="Times New Roman" w:hAnsi="Times New Roman" w:cs="Times New Roman"/>
          <w:sz w:val="24"/>
          <w:szCs w:val="24"/>
          <w:lang w:val="uk-UA"/>
        </w:rPr>
      </w:pPr>
    </w:p>
    <w:p w:rsidR="000E6CC4" w:rsidRPr="007A01C7" w:rsidRDefault="000E6CC4" w:rsidP="004C523B">
      <w:pPr>
        <w:spacing w:after="240" w:line="240" w:lineRule="auto"/>
        <w:rPr>
          <w:rFonts w:ascii="Times New Roman" w:eastAsia="Times New Roman" w:hAnsi="Times New Roman" w:cs="Times New Roman"/>
          <w:sz w:val="24"/>
          <w:szCs w:val="24"/>
          <w:lang w:val="uk-UA"/>
        </w:rPr>
      </w:pPr>
    </w:p>
    <w:p w:rsidR="000E6CC4" w:rsidRPr="007A01C7" w:rsidRDefault="000E6CC4" w:rsidP="004C523B">
      <w:pPr>
        <w:spacing w:after="240" w:line="240" w:lineRule="auto"/>
        <w:rPr>
          <w:rFonts w:ascii="Times New Roman" w:eastAsia="Times New Roman" w:hAnsi="Times New Roman" w:cs="Times New Roman"/>
          <w:sz w:val="24"/>
          <w:szCs w:val="24"/>
          <w:lang w:val="uk-UA"/>
        </w:rPr>
      </w:pPr>
    </w:p>
    <w:p w:rsidR="000E6CC4" w:rsidRPr="007A01C7" w:rsidRDefault="000E6CC4" w:rsidP="004C523B">
      <w:pPr>
        <w:spacing w:after="240" w:line="240" w:lineRule="auto"/>
        <w:rPr>
          <w:rFonts w:ascii="Times New Roman" w:eastAsia="Times New Roman" w:hAnsi="Times New Roman" w:cs="Times New Roman"/>
          <w:sz w:val="24"/>
          <w:szCs w:val="24"/>
          <w:lang w:val="uk-UA"/>
        </w:rPr>
      </w:pPr>
    </w:p>
    <w:p w:rsidR="000E6CC4" w:rsidRPr="007A01C7" w:rsidRDefault="000E6CC4" w:rsidP="004C523B">
      <w:pPr>
        <w:spacing w:after="240" w:line="240" w:lineRule="auto"/>
        <w:rPr>
          <w:rFonts w:ascii="Times New Roman" w:eastAsia="Times New Roman" w:hAnsi="Times New Roman" w:cs="Times New Roman"/>
          <w:sz w:val="24"/>
          <w:szCs w:val="24"/>
          <w:lang w:val="uk-UA"/>
        </w:rPr>
      </w:pPr>
    </w:p>
    <w:p w:rsidR="000E6CC4" w:rsidRPr="007A01C7" w:rsidRDefault="000E6CC4" w:rsidP="004C523B">
      <w:pPr>
        <w:spacing w:after="240" w:line="240" w:lineRule="auto"/>
        <w:rPr>
          <w:rFonts w:ascii="Times New Roman" w:eastAsia="Times New Roman" w:hAnsi="Times New Roman" w:cs="Times New Roman"/>
          <w:sz w:val="24"/>
          <w:szCs w:val="24"/>
          <w:lang w:val="uk-UA"/>
        </w:rPr>
      </w:pPr>
    </w:p>
    <w:p w:rsidR="000E6CC4" w:rsidRDefault="000E6CC4" w:rsidP="004C523B">
      <w:pPr>
        <w:spacing w:after="240" w:line="240" w:lineRule="auto"/>
        <w:rPr>
          <w:rFonts w:ascii="Times New Roman" w:eastAsia="Times New Roman" w:hAnsi="Times New Roman" w:cs="Times New Roman"/>
          <w:sz w:val="24"/>
          <w:szCs w:val="24"/>
          <w:lang w:val="uk-UA"/>
        </w:rPr>
      </w:pPr>
    </w:p>
    <w:p w:rsidR="00F50F2B" w:rsidRDefault="00F50F2B" w:rsidP="004C523B">
      <w:pPr>
        <w:spacing w:after="240" w:line="240" w:lineRule="auto"/>
        <w:rPr>
          <w:rFonts w:ascii="Times New Roman" w:eastAsia="Times New Roman" w:hAnsi="Times New Roman" w:cs="Times New Roman"/>
          <w:sz w:val="24"/>
          <w:szCs w:val="24"/>
          <w:lang w:val="uk-UA"/>
        </w:rPr>
      </w:pPr>
    </w:p>
    <w:p w:rsidR="00F50F2B" w:rsidRDefault="00F50F2B" w:rsidP="004C523B">
      <w:pPr>
        <w:spacing w:after="240" w:line="240" w:lineRule="auto"/>
        <w:rPr>
          <w:rFonts w:ascii="Times New Roman" w:eastAsia="Times New Roman" w:hAnsi="Times New Roman" w:cs="Times New Roman"/>
          <w:sz w:val="24"/>
          <w:szCs w:val="24"/>
          <w:lang w:val="uk-UA"/>
        </w:rPr>
      </w:pPr>
    </w:p>
    <w:p w:rsidR="00F50F2B" w:rsidRDefault="00F50F2B" w:rsidP="004C523B">
      <w:pPr>
        <w:spacing w:after="240" w:line="240" w:lineRule="auto"/>
        <w:rPr>
          <w:rFonts w:ascii="Times New Roman" w:eastAsia="Times New Roman" w:hAnsi="Times New Roman" w:cs="Times New Roman"/>
          <w:sz w:val="24"/>
          <w:szCs w:val="24"/>
          <w:lang w:val="uk-UA"/>
        </w:rPr>
      </w:pPr>
    </w:p>
    <w:p w:rsidR="00F50F2B" w:rsidRDefault="00F50F2B" w:rsidP="004C523B">
      <w:pPr>
        <w:spacing w:after="240" w:line="240" w:lineRule="auto"/>
        <w:rPr>
          <w:rFonts w:ascii="Times New Roman" w:eastAsia="Times New Roman" w:hAnsi="Times New Roman" w:cs="Times New Roman"/>
          <w:sz w:val="24"/>
          <w:szCs w:val="24"/>
          <w:lang w:val="uk-UA"/>
        </w:rPr>
      </w:pPr>
    </w:p>
    <w:p w:rsidR="00F50F2B" w:rsidRDefault="00F50F2B" w:rsidP="004C523B">
      <w:pPr>
        <w:spacing w:after="240" w:line="240" w:lineRule="auto"/>
        <w:rPr>
          <w:rFonts w:ascii="Times New Roman" w:eastAsia="Times New Roman" w:hAnsi="Times New Roman" w:cs="Times New Roman"/>
          <w:sz w:val="24"/>
          <w:szCs w:val="24"/>
          <w:lang w:val="uk-UA"/>
        </w:rPr>
      </w:pPr>
    </w:p>
    <w:p w:rsidR="00F50F2B" w:rsidRDefault="00F50F2B" w:rsidP="004C523B">
      <w:pPr>
        <w:spacing w:after="240" w:line="240" w:lineRule="auto"/>
        <w:rPr>
          <w:rFonts w:ascii="Times New Roman" w:eastAsia="Times New Roman" w:hAnsi="Times New Roman" w:cs="Times New Roman"/>
          <w:sz w:val="24"/>
          <w:szCs w:val="24"/>
          <w:lang w:val="uk-UA"/>
        </w:rPr>
      </w:pPr>
    </w:p>
    <w:p w:rsidR="00F50F2B" w:rsidRDefault="00F50F2B" w:rsidP="004C523B">
      <w:pPr>
        <w:spacing w:after="240" w:line="240" w:lineRule="auto"/>
        <w:rPr>
          <w:rFonts w:ascii="Times New Roman" w:eastAsia="Times New Roman" w:hAnsi="Times New Roman" w:cs="Times New Roman"/>
          <w:sz w:val="24"/>
          <w:szCs w:val="24"/>
          <w:lang w:val="uk-UA"/>
        </w:rPr>
      </w:pPr>
    </w:p>
    <w:p w:rsidR="00F50F2B" w:rsidRDefault="00F50F2B" w:rsidP="004C523B">
      <w:pPr>
        <w:spacing w:after="240" w:line="240" w:lineRule="auto"/>
        <w:rPr>
          <w:rFonts w:ascii="Times New Roman" w:eastAsia="Times New Roman" w:hAnsi="Times New Roman" w:cs="Times New Roman"/>
          <w:sz w:val="24"/>
          <w:szCs w:val="24"/>
          <w:lang w:val="uk-UA"/>
        </w:rPr>
      </w:pPr>
    </w:p>
    <w:p w:rsidR="00F50F2B" w:rsidRPr="007A01C7" w:rsidRDefault="00F50F2B" w:rsidP="004C523B">
      <w:pPr>
        <w:spacing w:after="240" w:line="240" w:lineRule="auto"/>
        <w:rPr>
          <w:rFonts w:ascii="Times New Roman" w:eastAsia="Times New Roman" w:hAnsi="Times New Roman" w:cs="Times New Roman"/>
          <w:sz w:val="24"/>
          <w:szCs w:val="24"/>
          <w:lang w:val="uk-UA"/>
        </w:rPr>
      </w:pPr>
    </w:p>
    <w:p w:rsidR="000E6CC4" w:rsidRPr="007A01C7" w:rsidRDefault="000E6CC4" w:rsidP="004C523B">
      <w:pPr>
        <w:spacing w:after="240" w:line="240" w:lineRule="auto"/>
        <w:rPr>
          <w:rFonts w:ascii="Times New Roman" w:eastAsia="Times New Roman" w:hAnsi="Times New Roman" w:cs="Times New Roman"/>
          <w:sz w:val="24"/>
          <w:szCs w:val="24"/>
          <w:lang w:val="uk-UA"/>
        </w:rPr>
      </w:pPr>
    </w:p>
    <w:p w:rsidR="002B6C37" w:rsidRPr="006A3FD5" w:rsidRDefault="00F234A6" w:rsidP="004C523B">
      <w:pPr>
        <w:spacing w:after="0" w:line="240" w:lineRule="auto"/>
        <w:jc w:val="both"/>
        <w:rPr>
          <w:rFonts w:ascii="Times New Roman" w:eastAsia="Times New Roman" w:hAnsi="Times New Roman" w:cs="Times New Roman"/>
          <w:b/>
          <w:bCs/>
          <w:color w:val="000000"/>
          <w:sz w:val="28"/>
          <w:szCs w:val="28"/>
          <w:shd w:val="clear" w:color="auto" w:fill="FFFFFF"/>
          <w:lang w:val="uk-UA"/>
        </w:rPr>
      </w:pPr>
      <w:r w:rsidRPr="007A01C7">
        <w:rPr>
          <w:rFonts w:ascii="Times New Roman" w:eastAsia="Times New Roman" w:hAnsi="Times New Roman" w:cs="Times New Roman"/>
          <w:b/>
          <w:bCs/>
          <w:color w:val="000000"/>
          <w:sz w:val="28"/>
          <w:szCs w:val="28"/>
          <w:shd w:val="clear" w:color="auto" w:fill="FFFFFF"/>
          <w:lang w:val="uk-UA"/>
        </w:rPr>
        <w:t xml:space="preserve">Розділ І. Біленщинський </w:t>
      </w:r>
      <w:r w:rsidR="004C523B" w:rsidRPr="007A01C7">
        <w:rPr>
          <w:rFonts w:ascii="Times New Roman" w:eastAsia="Times New Roman" w:hAnsi="Times New Roman" w:cs="Times New Roman"/>
          <w:b/>
          <w:bCs/>
          <w:color w:val="000000"/>
          <w:sz w:val="28"/>
          <w:szCs w:val="28"/>
          <w:shd w:val="clear" w:color="auto" w:fill="FFFFFF"/>
          <w:lang w:val="uk-UA"/>
        </w:rPr>
        <w:t>навчально-виховн</w:t>
      </w:r>
      <w:r w:rsidRPr="007A01C7">
        <w:rPr>
          <w:rFonts w:ascii="Times New Roman" w:eastAsia="Times New Roman" w:hAnsi="Times New Roman" w:cs="Times New Roman"/>
          <w:b/>
          <w:bCs/>
          <w:color w:val="000000"/>
          <w:sz w:val="28"/>
          <w:szCs w:val="28"/>
          <w:shd w:val="clear" w:color="auto" w:fill="FFFFFF"/>
          <w:lang w:val="uk-UA"/>
        </w:rPr>
        <w:t>ий комплекс  «загальноосвітній навчальний заклад дошкільний навчальний заклад</w:t>
      </w:r>
      <w:r w:rsidR="004C523B" w:rsidRPr="007A01C7">
        <w:rPr>
          <w:rFonts w:ascii="Times New Roman" w:eastAsia="Times New Roman" w:hAnsi="Times New Roman" w:cs="Times New Roman"/>
          <w:b/>
          <w:bCs/>
          <w:color w:val="000000"/>
          <w:sz w:val="28"/>
          <w:szCs w:val="28"/>
          <w:shd w:val="clear" w:color="auto" w:fill="FFFFFF"/>
          <w:lang w:val="uk-UA"/>
        </w:rPr>
        <w:t>»</w:t>
      </w:r>
      <w:r w:rsidR="006A3FD5">
        <w:rPr>
          <w:rFonts w:ascii="Times New Roman" w:eastAsia="Times New Roman" w:hAnsi="Times New Roman" w:cs="Times New Roman"/>
          <w:b/>
          <w:bCs/>
          <w:color w:val="000000"/>
          <w:sz w:val="28"/>
          <w:szCs w:val="28"/>
          <w:shd w:val="clear" w:color="auto" w:fill="FFFFFF"/>
          <w:lang w:val="uk-UA"/>
        </w:rPr>
        <w:t xml:space="preserve"> </w:t>
      </w:r>
      <w:r w:rsidR="00AA5DFA" w:rsidRPr="007A01C7">
        <w:rPr>
          <w:rFonts w:ascii="Times New Roman" w:eastAsia="Times New Roman" w:hAnsi="Times New Roman" w:cs="Times New Roman"/>
          <w:b/>
          <w:bCs/>
          <w:color w:val="000000"/>
          <w:sz w:val="28"/>
          <w:szCs w:val="28"/>
          <w:shd w:val="clear" w:color="auto" w:fill="FFFFFF"/>
          <w:lang w:val="uk-UA"/>
        </w:rPr>
        <w:t>П’</w:t>
      </w:r>
      <w:r w:rsidR="002B6C37" w:rsidRPr="007A01C7">
        <w:rPr>
          <w:rFonts w:ascii="Times New Roman" w:eastAsia="Times New Roman" w:hAnsi="Times New Roman" w:cs="Times New Roman"/>
          <w:b/>
          <w:bCs/>
          <w:color w:val="000000"/>
          <w:sz w:val="28"/>
          <w:szCs w:val="28"/>
          <w:shd w:val="clear" w:color="auto" w:fill="FFFFFF"/>
          <w:lang w:val="uk-UA"/>
        </w:rPr>
        <w:t xml:space="preserve">ятихатської </w:t>
      </w:r>
      <w:r w:rsidR="007026E5">
        <w:rPr>
          <w:rFonts w:ascii="Times New Roman" w:eastAsia="Times New Roman" w:hAnsi="Times New Roman" w:cs="Times New Roman"/>
          <w:b/>
          <w:bCs/>
          <w:color w:val="000000"/>
          <w:sz w:val="28"/>
          <w:szCs w:val="28"/>
          <w:shd w:val="clear" w:color="auto" w:fill="FFFFFF"/>
          <w:lang w:val="uk-UA"/>
        </w:rPr>
        <w:t>районної ради Дніпропетровської області</w:t>
      </w:r>
    </w:p>
    <w:p w:rsidR="004C523B" w:rsidRPr="007A01C7" w:rsidRDefault="004C523B" w:rsidP="004C523B">
      <w:pPr>
        <w:spacing w:after="0" w:line="240" w:lineRule="auto"/>
        <w:rPr>
          <w:rFonts w:ascii="Times New Roman" w:eastAsia="Times New Roman" w:hAnsi="Times New Roman" w:cs="Times New Roman"/>
          <w:sz w:val="24"/>
          <w:szCs w:val="24"/>
          <w:lang w:val="uk-UA"/>
        </w:rPr>
      </w:pP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sz w:val="28"/>
          <w:szCs w:val="28"/>
          <w:lang w:val="uk-UA"/>
        </w:rPr>
        <w:t>Освіта ХХІ століття – це освіта для людини. ЇЇ стрижень – розвиваюча, культуротворча домінанта, виховання відповідальної особистості, яка здатна до самоосвіти і саморозвитку, вміє критично мислити, опрацьовувати різноманітну інформацію, використовувати набуті знання і вміння для творчого розв’язання проблем, прагне змінити на краще своє життя і життя своєї країни. Тому перед нашою школою стоїть першочергове завдання – виконувати соціальне замовлення суспільства: забезпечувати випускників якісною освітою й свідомою мотивацією на навчання впродовж життя, створювати можливості для успішного професійного самовизначення.</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 xml:space="preserve">   Стратегічна мета розвитку школи </w:t>
      </w:r>
      <w:r w:rsidRPr="007A01C7">
        <w:rPr>
          <w:rFonts w:ascii="Times New Roman" w:eastAsia="Times New Roman" w:hAnsi="Times New Roman" w:cs="Times New Roman"/>
          <w:color w:val="000000"/>
          <w:sz w:val="28"/>
          <w:szCs w:val="28"/>
        </w:rPr>
        <w:t xml:space="preserve">полягає у створенні умов для отримання кожним учнем того </w:t>
      </w: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 xml:space="preserve">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w:t>
      </w:r>
      <w:proofErr w:type="gramStart"/>
      <w:r w:rsidRPr="007A01C7">
        <w:rPr>
          <w:rFonts w:ascii="Times New Roman" w:eastAsia="Times New Roman" w:hAnsi="Times New Roman" w:cs="Times New Roman"/>
          <w:color w:val="000000"/>
          <w:sz w:val="28"/>
          <w:szCs w:val="28"/>
        </w:rPr>
        <w:t>соц</w:t>
      </w:r>
      <w:proofErr w:type="gramEnd"/>
      <w:r w:rsidRPr="007A01C7">
        <w:rPr>
          <w:rFonts w:ascii="Times New Roman" w:eastAsia="Times New Roman" w:hAnsi="Times New Roman" w:cs="Times New Roman"/>
          <w:color w:val="000000"/>
          <w:sz w:val="28"/>
          <w:szCs w:val="28"/>
        </w:rPr>
        <w:t>іальної компетентності через включення кожного школяра в систему ранньої предметної орієнтації, професійного самовизначення, профільного навчання.</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Основними завданнями навчально-виховного процесу</w:t>
      </w:r>
      <w:proofErr w:type="gramStart"/>
      <w:r w:rsidRPr="007A01C7">
        <w:rPr>
          <w:rFonts w:ascii="Times New Roman" w:eastAsia="Times New Roman" w:hAnsi="Times New Roman" w:cs="Times New Roman"/>
          <w:b/>
          <w:bCs/>
          <w:color w:val="000000"/>
          <w:sz w:val="28"/>
          <w:szCs w:val="28"/>
        </w:rPr>
        <w:t xml:space="preserve"> є:</w:t>
      </w:r>
      <w:proofErr w:type="gramEnd"/>
    </w:p>
    <w:p w:rsidR="004C523B" w:rsidRPr="007A01C7" w:rsidRDefault="004C523B" w:rsidP="004C523B">
      <w:pPr>
        <w:shd w:val="clear" w:color="auto" w:fill="FFFFFF"/>
        <w:spacing w:after="90" w:line="240" w:lineRule="auto"/>
        <w:ind w:firstLine="240"/>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на першому ступені навчання розпочати роботу педагогів школи, враховуючи індивідуальні особливості, з  формування базових знань, умінь та навичок, розвитку </w:t>
      </w:r>
      <w:proofErr w:type="gramStart"/>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ізнавальної мотивації учня та його життєвих навичок;</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proofErr w:type="gramStart"/>
      <w:r w:rsidRPr="007A01C7">
        <w:rPr>
          <w:rFonts w:ascii="Times New Roman" w:eastAsia="Times New Roman" w:hAnsi="Times New Roman" w:cs="Times New Roman"/>
          <w:color w:val="000000"/>
          <w:sz w:val="28"/>
          <w:szCs w:val="28"/>
        </w:rPr>
        <w:t>• на другому ступені реалізовувати базовий, допрофільний компоненти навчання з наданням можливості вільного вибору напрямків варіативного компонента з правом переходу від одного додаткового курсу до іншого за умови збереження гнучкої системи навчання відповідно до нахилів і здібностей та психолого-соціального супроводу навчально-виховного процесу, що коригує розвиток кожної дитини;</w:t>
      </w:r>
      <w:proofErr w:type="gramEnd"/>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на третьому ступені здійснювати </w:t>
      </w:r>
      <w:proofErr w:type="gramStart"/>
      <w:r w:rsidRPr="007A01C7">
        <w:rPr>
          <w:rFonts w:ascii="Times New Roman" w:eastAsia="Times New Roman" w:hAnsi="Times New Roman" w:cs="Times New Roman"/>
          <w:color w:val="000000"/>
          <w:sz w:val="28"/>
          <w:szCs w:val="28"/>
        </w:rPr>
        <w:t>проф</w:t>
      </w:r>
      <w:proofErr w:type="gramEnd"/>
      <w:r w:rsidRPr="007A01C7">
        <w:rPr>
          <w:rFonts w:ascii="Times New Roman" w:eastAsia="Times New Roman" w:hAnsi="Times New Roman" w:cs="Times New Roman"/>
          <w:color w:val="000000"/>
          <w:sz w:val="28"/>
          <w:szCs w:val="28"/>
        </w:rPr>
        <w:t>ільне навчання, що забезпечуватиме наступно-перспективні зв'язки між загальною середньою і професійною освітою відповідно до обраного профілю.</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Таким чином,  основним напрямком розвитку школи є реалізація компетентнісного </w:t>
      </w:r>
      <w:proofErr w:type="gramStart"/>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ідходу в освітній взаємодії.</w:t>
      </w:r>
      <w:r w:rsidRPr="007A01C7">
        <w:rPr>
          <w:rFonts w:ascii="Times New Roman" w:eastAsia="Times New Roman" w:hAnsi="Times New Roman" w:cs="Times New Roman"/>
          <w:b/>
          <w:bCs/>
          <w:color w:val="000000"/>
          <w:sz w:val="28"/>
          <w:szCs w:val="28"/>
        </w:rPr>
        <w:t> </w:t>
      </w:r>
      <w:r w:rsidRPr="007A01C7">
        <w:rPr>
          <w:rFonts w:ascii="Times New Roman" w:eastAsia="Times New Roman" w:hAnsi="Times New Roman" w:cs="Times New Roman"/>
          <w:color w:val="000000"/>
          <w:sz w:val="28"/>
          <w:szCs w:val="28"/>
        </w:rPr>
        <w:t>Тобто, це така практика, при якій відбувається засвоєння кожним учнем комплексу знань, умінь та навичок, який дозволяє йому розв’язувати життєво значущі завдання як у процесі навчання в школі, так і в подальшому житті.</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У відповідності до чинного законодавства (</w:t>
      </w:r>
      <w:r w:rsidRPr="007A01C7">
        <w:rPr>
          <w:rFonts w:ascii="Times New Roman" w:eastAsia="Times New Roman" w:hAnsi="Times New Roman" w:cs="Times New Roman"/>
          <w:color w:val="000000"/>
          <w:sz w:val="28"/>
          <w:szCs w:val="28"/>
          <w:shd w:val="clear" w:color="auto" w:fill="FFFFFF"/>
        </w:rPr>
        <w:t>згідно із Законом України «Про освіту»)</w:t>
      </w:r>
      <w:r w:rsidRPr="007A01C7">
        <w:rPr>
          <w:rFonts w:ascii="Times New Roman" w:eastAsia="Times New Roman" w:hAnsi="Times New Roman" w:cs="Times New Roman"/>
          <w:color w:val="000000"/>
          <w:sz w:val="21"/>
          <w:szCs w:val="21"/>
          <w:shd w:val="clear" w:color="auto" w:fill="FFFFFF"/>
        </w:rPr>
        <w:t> </w:t>
      </w:r>
      <w:r w:rsidR="002B6C37" w:rsidRPr="007A01C7">
        <w:rPr>
          <w:rFonts w:ascii="Times New Roman" w:eastAsia="Times New Roman" w:hAnsi="Times New Roman" w:cs="Times New Roman"/>
          <w:color w:val="000000"/>
          <w:sz w:val="28"/>
          <w:szCs w:val="28"/>
          <w:lang w:val="uk-UA"/>
        </w:rPr>
        <w:t>Біленщинський НВК</w:t>
      </w:r>
      <w:r w:rsidRPr="007A01C7">
        <w:rPr>
          <w:rFonts w:ascii="Times New Roman" w:eastAsia="Times New Roman" w:hAnsi="Times New Roman" w:cs="Times New Roman"/>
          <w:color w:val="000000"/>
          <w:sz w:val="28"/>
          <w:szCs w:val="28"/>
        </w:rPr>
        <w:t xml:space="preserve"> здійснює освітній процес відповідно до </w:t>
      </w: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 xml:space="preserve">івнів загальноосвітніх програм </w:t>
      </w:r>
      <w:r w:rsidRPr="007A01C7">
        <w:rPr>
          <w:rFonts w:ascii="Times New Roman" w:eastAsia="Times New Roman" w:hAnsi="Times New Roman" w:cs="Times New Roman"/>
          <w:b/>
          <w:bCs/>
          <w:color w:val="000000"/>
          <w:sz w:val="28"/>
          <w:szCs w:val="28"/>
        </w:rPr>
        <w:t>трьох ступенів  освіти</w:t>
      </w:r>
      <w:r w:rsidRPr="007A01C7">
        <w:rPr>
          <w:rFonts w:ascii="Times New Roman" w:eastAsia="Times New Roman" w:hAnsi="Times New Roman" w:cs="Times New Roman"/>
          <w:color w:val="000000"/>
          <w:sz w:val="28"/>
          <w:szCs w:val="28"/>
        </w:rPr>
        <w:t>:</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lastRenderedPageBreak/>
        <w:t>І ступінь</w:t>
      </w:r>
      <w:r w:rsidRPr="007A01C7">
        <w:rPr>
          <w:rFonts w:ascii="Times New Roman" w:eastAsia="Times New Roman" w:hAnsi="Times New Roman" w:cs="Times New Roman"/>
          <w:color w:val="000000"/>
          <w:sz w:val="28"/>
          <w:szCs w:val="28"/>
        </w:rPr>
        <w:t xml:space="preserve"> – початкова освіта (</w:t>
      </w:r>
      <w:r w:rsidRPr="007A01C7">
        <w:rPr>
          <w:rFonts w:ascii="Times New Roman" w:eastAsia="Times New Roman" w:hAnsi="Times New Roman" w:cs="Times New Roman"/>
          <w:color w:val="000000"/>
          <w:sz w:val="28"/>
          <w:szCs w:val="28"/>
          <w:shd w:val="clear" w:color="auto" w:fill="FFFFFF"/>
        </w:rPr>
        <w:t>забезпечує  всебічний розвиток дитини, її талантів, здібностей, компетентностей та наскрізних умінь відповідно довікових та індивідуальних психофізіологічних особливостей і потреб, формування цінностей, розвиток самостійності, творчості та допитливості)</w:t>
      </w:r>
      <w:r w:rsidRPr="007A01C7">
        <w:rPr>
          <w:rFonts w:ascii="Times New Roman" w:eastAsia="Times New Roman" w:hAnsi="Times New Roman" w:cs="Times New Roman"/>
          <w:color w:val="000000"/>
          <w:sz w:val="28"/>
          <w:szCs w:val="28"/>
        </w:rPr>
        <w:t>;</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ІІ ступінь</w:t>
      </w:r>
      <w:r w:rsidRPr="007A01C7">
        <w:rPr>
          <w:rFonts w:ascii="Times New Roman" w:eastAsia="Times New Roman" w:hAnsi="Times New Roman" w:cs="Times New Roman"/>
          <w:color w:val="000000"/>
          <w:sz w:val="28"/>
          <w:szCs w:val="28"/>
        </w:rPr>
        <w:t xml:space="preserve"> – базова середня освіта (є фундаментом загальноосвітньої </w:t>
      </w:r>
      <w:proofErr w:type="gramStart"/>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 xml:space="preserve">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w:t>
      </w:r>
      <w:proofErr w:type="gramStart"/>
      <w:r w:rsidRPr="007A01C7">
        <w:rPr>
          <w:rFonts w:ascii="Times New Roman" w:eastAsia="Times New Roman" w:hAnsi="Times New Roman" w:cs="Times New Roman"/>
          <w:color w:val="000000"/>
          <w:sz w:val="28"/>
          <w:szCs w:val="28"/>
        </w:rPr>
        <w:t>св</w:t>
      </w:r>
      <w:proofErr w:type="gramEnd"/>
      <w:r w:rsidRPr="007A01C7">
        <w:rPr>
          <w:rFonts w:ascii="Times New Roman" w:eastAsia="Times New Roman" w:hAnsi="Times New Roman" w:cs="Times New Roman"/>
          <w:color w:val="000000"/>
          <w:sz w:val="28"/>
          <w:szCs w:val="28"/>
        </w:rPr>
        <w:t>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p>
    <w:p w:rsidR="004C523B" w:rsidRPr="007A01C7" w:rsidRDefault="004C523B" w:rsidP="002B6C37">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ІІІ ступінь</w:t>
      </w:r>
      <w:r w:rsidRPr="007A01C7">
        <w:rPr>
          <w:rFonts w:ascii="Times New Roman" w:eastAsia="Times New Roman" w:hAnsi="Times New Roman" w:cs="Times New Roman"/>
          <w:color w:val="000000"/>
          <w:sz w:val="28"/>
          <w:szCs w:val="28"/>
        </w:rPr>
        <w:t xml:space="preserve"> – </w:t>
      </w:r>
      <w:proofErr w:type="gramStart"/>
      <w:r w:rsidRPr="007A01C7">
        <w:rPr>
          <w:rFonts w:ascii="Times New Roman" w:eastAsia="Times New Roman" w:hAnsi="Times New Roman" w:cs="Times New Roman"/>
          <w:color w:val="000000"/>
          <w:sz w:val="28"/>
          <w:szCs w:val="28"/>
        </w:rPr>
        <w:t>проф</w:t>
      </w:r>
      <w:proofErr w:type="gramEnd"/>
      <w:r w:rsidRPr="007A01C7">
        <w:rPr>
          <w:rFonts w:ascii="Times New Roman" w:eastAsia="Times New Roman" w:hAnsi="Times New Roman" w:cs="Times New Roman"/>
          <w:color w:val="000000"/>
          <w:sz w:val="28"/>
          <w:szCs w:val="28"/>
        </w:rPr>
        <w:t>ільна середня освіта (передбачає обов’язкове засвоєння рівня загальної середньої освіти, стійке зацікавлення обраним профілем навчання, ерудицію та кругозір відповідно до вікових особливостей).</w:t>
      </w:r>
    </w:p>
    <w:p w:rsidR="004C523B" w:rsidRPr="007A01C7" w:rsidRDefault="004C523B" w:rsidP="004C523B">
      <w:pPr>
        <w:shd w:val="clear" w:color="auto" w:fill="FFFFFF"/>
        <w:spacing w:after="0" w:line="240" w:lineRule="auto"/>
        <w:ind w:left="720"/>
        <w:jc w:val="both"/>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t> </w:t>
      </w:r>
    </w:p>
    <w:p w:rsidR="004C523B" w:rsidRPr="007A01C7" w:rsidRDefault="004C523B" w:rsidP="004C523B">
      <w:pPr>
        <w:spacing w:after="0" w:line="240" w:lineRule="auto"/>
        <w:rPr>
          <w:rFonts w:ascii="Times New Roman" w:eastAsia="Times New Roman" w:hAnsi="Times New Roman" w:cs="Times New Roman"/>
          <w:sz w:val="24"/>
          <w:szCs w:val="24"/>
        </w:rPr>
      </w:pPr>
    </w:p>
    <w:p w:rsidR="008D437D" w:rsidRPr="007A01C7" w:rsidRDefault="00DD0B79" w:rsidP="008D437D">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shd w:val="clear" w:color="auto" w:fill="FFFFFF"/>
          <w:lang w:val="uk-UA"/>
        </w:rPr>
        <w:t>О</w:t>
      </w:r>
      <w:r w:rsidR="004C523B" w:rsidRPr="007A01C7">
        <w:rPr>
          <w:rFonts w:ascii="Times New Roman" w:eastAsia="Times New Roman" w:hAnsi="Times New Roman" w:cs="Times New Roman"/>
          <w:b/>
          <w:bCs/>
          <w:color w:val="000000"/>
          <w:sz w:val="28"/>
          <w:szCs w:val="28"/>
          <w:shd w:val="clear" w:color="auto" w:fill="FFFFFF"/>
        </w:rPr>
        <w:t>рганізації освітнього процесу в навчальному закладі</w:t>
      </w:r>
      <w:r w:rsidRPr="007A01C7">
        <w:rPr>
          <w:rFonts w:ascii="Times New Roman" w:eastAsia="Times New Roman" w:hAnsi="Times New Roman" w:cs="Times New Roman"/>
          <w:b/>
          <w:bCs/>
          <w:color w:val="000000"/>
          <w:sz w:val="28"/>
          <w:szCs w:val="28"/>
          <w:shd w:val="clear" w:color="auto" w:fill="FFFFFF"/>
          <w:lang w:val="uk-UA"/>
        </w:rPr>
        <w:t>здійснюється</w:t>
      </w:r>
    </w:p>
    <w:p w:rsidR="008D437D" w:rsidRPr="007A01C7" w:rsidRDefault="00DD0B79" w:rsidP="008D437D">
      <w:pPr>
        <w:numPr>
          <w:ilvl w:val="0"/>
          <w:numId w:val="15"/>
        </w:numPr>
        <w:shd w:val="clear" w:color="auto" w:fill="FFFFFF"/>
        <w:spacing w:after="0" w:line="240" w:lineRule="auto"/>
        <w:ind w:left="502"/>
        <w:jc w:val="both"/>
        <w:textAlignment w:val="baseline"/>
        <w:rPr>
          <w:rFonts w:ascii="Times New Roman" w:eastAsia="Times New Roman" w:hAnsi="Times New Roman" w:cs="Times New Roman"/>
          <w:b/>
          <w:bCs/>
          <w:i/>
          <w:iCs/>
          <w:color w:val="000000"/>
          <w:sz w:val="28"/>
          <w:szCs w:val="28"/>
        </w:rPr>
      </w:pPr>
      <w:r w:rsidRPr="007A01C7">
        <w:rPr>
          <w:rFonts w:ascii="Times New Roman" w:eastAsia="Times New Roman" w:hAnsi="Times New Roman" w:cs="Times New Roman"/>
          <w:b/>
          <w:bCs/>
          <w:i/>
          <w:iCs/>
          <w:color w:val="000000"/>
          <w:sz w:val="28"/>
          <w:szCs w:val="28"/>
          <w:shd w:val="clear" w:color="auto" w:fill="FFFFFF"/>
          <w:lang w:val="uk-UA"/>
        </w:rPr>
        <w:t>За т</w:t>
      </w:r>
      <w:r w:rsidRPr="007A01C7">
        <w:rPr>
          <w:rFonts w:ascii="Times New Roman" w:eastAsia="Times New Roman" w:hAnsi="Times New Roman" w:cs="Times New Roman"/>
          <w:b/>
          <w:bCs/>
          <w:i/>
          <w:iCs/>
          <w:color w:val="000000"/>
          <w:sz w:val="28"/>
          <w:szCs w:val="28"/>
          <w:shd w:val="clear" w:color="auto" w:fill="FFFFFF"/>
        </w:rPr>
        <w:t>ипов</w:t>
      </w:r>
      <w:r w:rsidRPr="007A01C7">
        <w:rPr>
          <w:rFonts w:ascii="Times New Roman" w:eastAsia="Times New Roman" w:hAnsi="Times New Roman" w:cs="Times New Roman"/>
          <w:b/>
          <w:bCs/>
          <w:i/>
          <w:iCs/>
          <w:color w:val="000000"/>
          <w:sz w:val="28"/>
          <w:szCs w:val="28"/>
          <w:shd w:val="clear" w:color="auto" w:fill="FFFFFF"/>
          <w:lang w:val="uk-UA"/>
        </w:rPr>
        <w:t>ими</w:t>
      </w:r>
      <w:r w:rsidR="008D437D" w:rsidRPr="007A01C7">
        <w:rPr>
          <w:rFonts w:ascii="Times New Roman" w:eastAsia="Times New Roman" w:hAnsi="Times New Roman" w:cs="Times New Roman"/>
          <w:b/>
          <w:bCs/>
          <w:i/>
          <w:iCs/>
          <w:color w:val="000000"/>
          <w:sz w:val="28"/>
          <w:szCs w:val="28"/>
          <w:shd w:val="clear" w:color="auto" w:fill="FFFFFF"/>
        </w:rPr>
        <w:t xml:space="preserve"> освітні</w:t>
      </w:r>
      <w:r w:rsidRPr="007A01C7">
        <w:rPr>
          <w:rFonts w:ascii="Times New Roman" w:eastAsia="Times New Roman" w:hAnsi="Times New Roman" w:cs="Times New Roman"/>
          <w:b/>
          <w:bCs/>
          <w:i/>
          <w:iCs/>
          <w:color w:val="000000"/>
          <w:sz w:val="28"/>
          <w:szCs w:val="28"/>
          <w:shd w:val="clear" w:color="auto" w:fill="FFFFFF"/>
          <w:lang w:val="uk-UA"/>
        </w:rPr>
        <w:t>ми</w:t>
      </w:r>
      <w:r w:rsidR="008D437D" w:rsidRPr="007A01C7">
        <w:rPr>
          <w:rFonts w:ascii="Times New Roman" w:eastAsia="Times New Roman" w:hAnsi="Times New Roman" w:cs="Times New Roman"/>
          <w:b/>
          <w:bCs/>
          <w:i/>
          <w:iCs/>
          <w:color w:val="000000"/>
          <w:sz w:val="28"/>
          <w:szCs w:val="28"/>
          <w:shd w:val="clear" w:color="auto" w:fill="FFFFFF"/>
        </w:rPr>
        <w:t xml:space="preserve"> програми:</w:t>
      </w:r>
    </w:p>
    <w:p w:rsidR="008D437D" w:rsidRPr="007A01C7" w:rsidRDefault="008D437D" w:rsidP="008D437D">
      <w:pPr>
        <w:numPr>
          <w:ilvl w:val="0"/>
          <w:numId w:val="16"/>
        </w:numPr>
        <w:spacing w:after="0" w:line="240" w:lineRule="auto"/>
        <w:ind w:left="536"/>
        <w:textAlignment w:val="baseline"/>
        <w:rPr>
          <w:rFonts w:ascii="Times New Roman" w:eastAsia="Times New Roman" w:hAnsi="Times New Roman" w:cs="Times New Roman"/>
          <w:color w:val="F07F09"/>
          <w:sz w:val="20"/>
          <w:szCs w:val="20"/>
        </w:rPr>
      </w:pPr>
      <w:r w:rsidRPr="007A01C7">
        <w:rPr>
          <w:rFonts w:ascii="Times New Roman" w:eastAsia="Times New Roman" w:hAnsi="Times New Roman" w:cs="Times New Roman"/>
          <w:color w:val="000000"/>
          <w:sz w:val="28"/>
          <w:szCs w:val="28"/>
        </w:rPr>
        <w:t>Про затвердження типової освітньої програми закладів загальної середньої освіти III ступеня</w:t>
      </w:r>
    </w:p>
    <w:p w:rsidR="008D437D" w:rsidRPr="007A01C7" w:rsidRDefault="008D437D" w:rsidP="008D437D">
      <w:pPr>
        <w:spacing w:before="50" w:after="0" w:line="240" w:lineRule="auto"/>
        <w:ind w:left="-418" w:hanging="418"/>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rPr>
        <w:tab/>
      </w:r>
      <w:r w:rsidRPr="007A01C7">
        <w:rPr>
          <w:rFonts w:ascii="Times New Roman" w:eastAsia="Times New Roman" w:hAnsi="Times New Roman" w:cs="Times New Roman"/>
          <w:b/>
          <w:bCs/>
          <w:i/>
          <w:iCs/>
          <w:color w:val="000000"/>
          <w:sz w:val="28"/>
          <w:szCs w:val="28"/>
        </w:rPr>
        <w:t>Наказ МОН № 408 від 20.04.2018 року  </w:t>
      </w:r>
      <w:r w:rsidRPr="007A01C7">
        <w:rPr>
          <w:rFonts w:ascii="Times New Roman" w:eastAsia="Times New Roman" w:hAnsi="Times New Roman" w:cs="Times New Roman"/>
          <w:color w:val="000000"/>
          <w:sz w:val="28"/>
          <w:szCs w:val="28"/>
        </w:rPr>
        <w:t>(10 клас)</w:t>
      </w:r>
    </w:p>
    <w:p w:rsidR="008D437D" w:rsidRPr="007A01C7" w:rsidRDefault="008D437D" w:rsidP="008D437D">
      <w:pPr>
        <w:numPr>
          <w:ilvl w:val="0"/>
          <w:numId w:val="17"/>
        </w:numPr>
        <w:spacing w:before="50" w:after="0" w:line="240" w:lineRule="auto"/>
        <w:ind w:left="536"/>
        <w:textAlignment w:val="baseline"/>
        <w:rPr>
          <w:rFonts w:ascii="Times New Roman" w:eastAsia="Times New Roman" w:hAnsi="Times New Roman" w:cs="Times New Roman"/>
          <w:color w:val="F07F09"/>
          <w:sz w:val="20"/>
          <w:szCs w:val="20"/>
        </w:rPr>
      </w:pPr>
      <w:r w:rsidRPr="007A01C7">
        <w:rPr>
          <w:rFonts w:ascii="Times New Roman" w:eastAsia="Times New Roman" w:hAnsi="Times New Roman" w:cs="Times New Roman"/>
          <w:color w:val="000000"/>
          <w:sz w:val="28"/>
          <w:szCs w:val="28"/>
        </w:rPr>
        <w:t>Про затвердження типової освітньої програми закладів загальної середньої освіти І ступеня</w:t>
      </w:r>
    </w:p>
    <w:p w:rsidR="008D437D" w:rsidRPr="007A01C7" w:rsidRDefault="008D437D" w:rsidP="008D437D">
      <w:pPr>
        <w:spacing w:before="50" w:after="0" w:line="240" w:lineRule="auto"/>
        <w:ind w:left="-418" w:hanging="418"/>
        <w:rPr>
          <w:rFonts w:ascii="Times New Roman" w:eastAsia="Times New Roman" w:hAnsi="Times New Roman" w:cs="Times New Roman"/>
          <w:sz w:val="24"/>
          <w:szCs w:val="24"/>
        </w:rPr>
      </w:pPr>
      <w:r w:rsidRPr="007A01C7">
        <w:rPr>
          <w:rFonts w:ascii="Times New Roman" w:eastAsia="Times New Roman" w:hAnsi="Times New Roman" w:cs="Times New Roman"/>
          <w:i/>
          <w:iCs/>
          <w:color w:val="000000"/>
          <w:sz w:val="28"/>
        </w:rPr>
        <w:tab/>
      </w:r>
      <w:r w:rsidRPr="007A01C7">
        <w:rPr>
          <w:rFonts w:ascii="Times New Roman" w:eastAsia="Times New Roman" w:hAnsi="Times New Roman" w:cs="Times New Roman"/>
          <w:b/>
          <w:bCs/>
          <w:i/>
          <w:iCs/>
          <w:color w:val="000000"/>
          <w:sz w:val="28"/>
          <w:szCs w:val="28"/>
        </w:rPr>
        <w:t>Наказ МОН № 407 від 20.04.2018 року  </w:t>
      </w:r>
      <w:r w:rsidRPr="007A01C7">
        <w:rPr>
          <w:rFonts w:ascii="Times New Roman" w:eastAsia="Times New Roman" w:hAnsi="Times New Roman" w:cs="Times New Roman"/>
          <w:color w:val="000000"/>
          <w:sz w:val="28"/>
          <w:szCs w:val="28"/>
        </w:rPr>
        <w:t>(2-4 класи)</w:t>
      </w:r>
    </w:p>
    <w:p w:rsidR="008D437D" w:rsidRPr="007A01C7" w:rsidRDefault="008D437D" w:rsidP="008D437D">
      <w:pPr>
        <w:numPr>
          <w:ilvl w:val="0"/>
          <w:numId w:val="18"/>
        </w:numPr>
        <w:spacing w:before="50" w:after="0" w:line="240" w:lineRule="auto"/>
        <w:ind w:left="536"/>
        <w:textAlignment w:val="baseline"/>
        <w:rPr>
          <w:rFonts w:ascii="Times New Roman" w:eastAsia="Times New Roman" w:hAnsi="Times New Roman" w:cs="Times New Roman"/>
          <w:color w:val="F07F09"/>
          <w:sz w:val="20"/>
          <w:szCs w:val="20"/>
        </w:rPr>
      </w:pPr>
      <w:r w:rsidRPr="007A01C7">
        <w:rPr>
          <w:rFonts w:ascii="Times New Roman" w:eastAsia="Times New Roman" w:hAnsi="Times New Roman" w:cs="Times New Roman"/>
          <w:color w:val="000000"/>
          <w:sz w:val="28"/>
          <w:szCs w:val="28"/>
        </w:rPr>
        <w:t>Про затвердження типової освітньої програми закладів загальної середньої освіти III ступеня</w:t>
      </w:r>
    </w:p>
    <w:p w:rsidR="008D437D" w:rsidRPr="007A01C7" w:rsidRDefault="008D437D" w:rsidP="008D437D">
      <w:pPr>
        <w:spacing w:before="50" w:after="0" w:line="240" w:lineRule="auto"/>
        <w:ind w:left="-418" w:hanging="418"/>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rPr>
        <w:tab/>
      </w:r>
      <w:r w:rsidRPr="007A01C7">
        <w:rPr>
          <w:rFonts w:ascii="Times New Roman" w:eastAsia="Times New Roman" w:hAnsi="Times New Roman" w:cs="Times New Roman"/>
          <w:b/>
          <w:bCs/>
          <w:i/>
          <w:iCs/>
          <w:color w:val="000000"/>
          <w:sz w:val="28"/>
          <w:szCs w:val="28"/>
        </w:rPr>
        <w:t>Наказ МОН № 406 від 20.04.2018 року  </w:t>
      </w:r>
      <w:r w:rsidRPr="007A01C7">
        <w:rPr>
          <w:rFonts w:ascii="Times New Roman" w:eastAsia="Times New Roman" w:hAnsi="Times New Roman" w:cs="Times New Roman"/>
          <w:color w:val="000000"/>
          <w:sz w:val="28"/>
          <w:szCs w:val="28"/>
        </w:rPr>
        <w:t>(11 клас)</w:t>
      </w:r>
    </w:p>
    <w:p w:rsidR="008D437D" w:rsidRPr="007A01C7" w:rsidRDefault="008D437D" w:rsidP="008D437D">
      <w:pPr>
        <w:numPr>
          <w:ilvl w:val="0"/>
          <w:numId w:val="19"/>
        </w:numPr>
        <w:spacing w:before="50" w:after="0" w:line="240" w:lineRule="auto"/>
        <w:ind w:left="536"/>
        <w:textAlignment w:val="baseline"/>
        <w:rPr>
          <w:rFonts w:ascii="Times New Roman" w:eastAsia="Times New Roman" w:hAnsi="Times New Roman" w:cs="Times New Roman"/>
          <w:color w:val="F07F09"/>
          <w:sz w:val="20"/>
          <w:szCs w:val="20"/>
        </w:rPr>
      </w:pPr>
      <w:r w:rsidRPr="007A01C7">
        <w:rPr>
          <w:rFonts w:ascii="Times New Roman" w:eastAsia="Times New Roman" w:hAnsi="Times New Roman" w:cs="Times New Roman"/>
          <w:color w:val="000000"/>
          <w:sz w:val="28"/>
          <w:szCs w:val="28"/>
        </w:rPr>
        <w:t>Про затвердження типової освітньої програми закладів загальної середньої освіти ІІ ступеня</w:t>
      </w:r>
    </w:p>
    <w:p w:rsidR="008D437D" w:rsidRPr="007A01C7" w:rsidRDefault="008D437D" w:rsidP="008D437D">
      <w:pPr>
        <w:spacing w:before="50" w:after="0" w:line="240" w:lineRule="auto"/>
        <w:ind w:left="-418" w:hanging="418"/>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rPr>
        <w:tab/>
      </w:r>
      <w:r w:rsidRPr="007A01C7">
        <w:rPr>
          <w:rFonts w:ascii="Times New Roman" w:eastAsia="Times New Roman" w:hAnsi="Times New Roman" w:cs="Times New Roman"/>
          <w:b/>
          <w:bCs/>
          <w:i/>
          <w:iCs/>
          <w:color w:val="000000"/>
          <w:sz w:val="28"/>
          <w:szCs w:val="28"/>
        </w:rPr>
        <w:t>Наказ МОН № 405 від 20.04.2018 року  </w:t>
      </w:r>
      <w:r w:rsidRPr="007A01C7">
        <w:rPr>
          <w:rFonts w:ascii="Times New Roman" w:eastAsia="Times New Roman" w:hAnsi="Times New Roman" w:cs="Times New Roman"/>
          <w:color w:val="000000"/>
          <w:sz w:val="28"/>
          <w:szCs w:val="28"/>
        </w:rPr>
        <w:t>(5-9 класи)</w:t>
      </w:r>
    </w:p>
    <w:p w:rsidR="008D437D" w:rsidRPr="007A01C7" w:rsidRDefault="008D437D" w:rsidP="008D437D">
      <w:pPr>
        <w:numPr>
          <w:ilvl w:val="0"/>
          <w:numId w:val="20"/>
        </w:numPr>
        <w:spacing w:before="50" w:after="0" w:line="240" w:lineRule="auto"/>
        <w:ind w:left="536"/>
        <w:textAlignment w:val="baseline"/>
        <w:rPr>
          <w:rFonts w:ascii="Times New Roman" w:eastAsia="Times New Roman" w:hAnsi="Times New Roman" w:cs="Times New Roman"/>
          <w:color w:val="F07F09"/>
          <w:sz w:val="20"/>
          <w:szCs w:val="20"/>
        </w:rPr>
      </w:pPr>
      <w:r w:rsidRPr="007A01C7">
        <w:rPr>
          <w:rFonts w:ascii="Times New Roman" w:eastAsia="Times New Roman" w:hAnsi="Times New Roman" w:cs="Times New Roman"/>
          <w:color w:val="000000"/>
          <w:sz w:val="28"/>
          <w:szCs w:val="28"/>
        </w:rPr>
        <w:t>Про затвердження типових освітніх та навчальних програм для 1-2 класів закладів загальної середньої освіти</w:t>
      </w:r>
    </w:p>
    <w:p w:rsidR="008D437D" w:rsidRPr="007A01C7" w:rsidRDefault="008D437D" w:rsidP="008D437D">
      <w:pPr>
        <w:spacing w:before="50" w:after="0" w:line="240" w:lineRule="auto"/>
        <w:ind w:left="-418" w:hanging="418"/>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rPr>
        <w:tab/>
      </w:r>
      <w:r w:rsidRPr="007A01C7">
        <w:rPr>
          <w:rFonts w:ascii="Times New Roman" w:eastAsia="Times New Roman" w:hAnsi="Times New Roman" w:cs="Times New Roman"/>
          <w:b/>
          <w:bCs/>
          <w:i/>
          <w:iCs/>
          <w:color w:val="000000"/>
          <w:sz w:val="28"/>
          <w:szCs w:val="28"/>
        </w:rPr>
        <w:t xml:space="preserve"> Наказ МОН № 268 від 21.03.2018 року  </w:t>
      </w:r>
      <w:r w:rsidRPr="007A01C7">
        <w:rPr>
          <w:rFonts w:ascii="Times New Roman" w:eastAsia="Times New Roman" w:hAnsi="Times New Roman" w:cs="Times New Roman"/>
          <w:color w:val="000000"/>
          <w:sz w:val="28"/>
          <w:szCs w:val="28"/>
        </w:rPr>
        <w:t>(1 клас)</w:t>
      </w:r>
    </w:p>
    <w:p w:rsidR="004C523B" w:rsidRPr="007A01C7" w:rsidRDefault="004C523B" w:rsidP="004C523B">
      <w:pPr>
        <w:spacing w:after="0" w:line="240" w:lineRule="auto"/>
        <w:jc w:val="both"/>
        <w:rPr>
          <w:rFonts w:ascii="Times New Roman" w:eastAsia="Times New Roman" w:hAnsi="Times New Roman" w:cs="Times New Roman"/>
          <w:sz w:val="24"/>
          <w:szCs w:val="24"/>
        </w:rPr>
      </w:pP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 xml:space="preserve">    </w:t>
      </w:r>
      <w:proofErr w:type="gramStart"/>
      <w:r w:rsidRPr="007A01C7">
        <w:rPr>
          <w:rFonts w:ascii="Times New Roman" w:eastAsia="Times New Roman" w:hAnsi="Times New Roman" w:cs="Times New Roman"/>
          <w:color w:val="000000"/>
          <w:sz w:val="28"/>
          <w:szCs w:val="28"/>
          <w:shd w:val="clear" w:color="auto" w:fill="FFFFFF"/>
        </w:rPr>
        <w:t>З</w:t>
      </w:r>
      <w:proofErr w:type="gramEnd"/>
      <w:r w:rsidRPr="007A01C7">
        <w:rPr>
          <w:rFonts w:ascii="Times New Roman" w:eastAsia="Times New Roman" w:hAnsi="Times New Roman" w:cs="Times New Roman"/>
          <w:color w:val="000000"/>
          <w:sz w:val="28"/>
          <w:szCs w:val="28"/>
          <w:shd w:val="clear" w:color="auto" w:fill="FFFFFF"/>
        </w:rPr>
        <w:t xml:space="preserve"> 2018/2019 навчального року учні 1-х класів навчатимуться за Типовою освітньою програмою, що розроблена під керівництвом О.Я. Савченко (НУШ-1).</w:t>
      </w:r>
    </w:p>
    <w:p w:rsidR="00257A73" w:rsidRPr="007A01C7" w:rsidRDefault="004C523B" w:rsidP="00257A73">
      <w:pPr>
        <w:spacing w:after="0" w:line="240" w:lineRule="auto"/>
        <w:ind w:firstLine="708"/>
        <w:jc w:val="both"/>
        <w:rPr>
          <w:rFonts w:ascii="Times New Roman" w:hAnsi="Times New Roman" w:cs="Times New Roman"/>
          <w:sz w:val="28"/>
          <w:szCs w:val="28"/>
          <w:lang w:val="uk-UA"/>
        </w:rPr>
      </w:pPr>
      <w:r w:rsidRPr="007A01C7">
        <w:rPr>
          <w:rFonts w:ascii="Times New Roman" w:eastAsia="Times New Roman" w:hAnsi="Times New Roman" w:cs="Times New Roman"/>
          <w:color w:val="000000"/>
          <w:sz w:val="28"/>
          <w:szCs w:val="28"/>
          <w:shd w:val="clear" w:color="auto" w:fill="FFFFFF"/>
        </w:rPr>
        <w:t xml:space="preserve">    </w:t>
      </w:r>
      <w:r w:rsidR="00257A73" w:rsidRPr="007A01C7">
        <w:rPr>
          <w:rFonts w:ascii="Times New Roman" w:hAnsi="Times New Roman" w:cs="Times New Roman"/>
          <w:sz w:val="28"/>
          <w:szCs w:val="28"/>
          <w:lang w:val="uk-UA"/>
        </w:rPr>
        <w:t>Факультативні, індивідуальні та групові заняття проводяться після основних занять зобов</w:t>
      </w:r>
      <w:r w:rsidR="00257A73" w:rsidRPr="007A01C7">
        <w:rPr>
          <w:rFonts w:ascii="Times New Roman" w:hAnsi="Times New Roman" w:cs="Times New Roman"/>
          <w:sz w:val="28"/>
          <w:szCs w:val="28"/>
        </w:rPr>
        <w:t>’</w:t>
      </w:r>
      <w:r w:rsidR="00257A73" w:rsidRPr="007A01C7">
        <w:rPr>
          <w:rFonts w:ascii="Times New Roman" w:hAnsi="Times New Roman" w:cs="Times New Roman"/>
          <w:sz w:val="28"/>
          <w:szCs w:val="28"/>
          <w:lang w:val="uk-UA"/>
        </w:rPr>
        <w:t>язковою перервою за окремим розкладом.</w:t>
      </w:r>
    </w:p>
    <w:p w:rsidR="00257A73" w:rsidRPr="007A01C7" w:rsidRDefault="00257A73" w:rsidP="00257A73">
      <w:pPr>
        <w:spacing w:after="0" w:line="240" w:lineRule="auto"/>
        <w:ind w:firstLine="708"/>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Освітня програма Біленщинського навчально-виховного комплексу охоплює інваріативну складову сформовану на державному рівні , та варіативну складову, де передбаченні години на вивчення окремих предметів інваріативної складової, упровадження курсів за вибором, факультативів, індивідуальних занять.</w:t>
      </w:r>
    </w:p>
    <w:p w:rsidR="00257A73" w:rsidRDefault="00257A73" w:rsidP="00257A73">
      <w:pPr>
        <w:spacing w:after="0" w:line="240" w:lineRule="auto"/>
        <w:ind w:firstLine="708"/>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lastRenderedPageBreak/>
        <w:t xml:space="preserve">Повноціність загальної середньої освіти забезпечується реалізацією як інваріативної, так і варіативної частини освітньої програми. З метою забезпечення виконання Державного стандарту освіти забезпечено викладання предметів </w:t>
      </w:r>
      <w:r w:rsidRPr="008A53A1">
        <w:rPr>
          <w:rFonts w:ascii="Times New Roman" w:hAnsi="Times New Roman" w:cs="Times New Roman"/>
          <w:b/>
          <w:sz w:val="28"/>
          <w:szCs w:val="28"/>
          <w:lang w:val="uk-UA"/>
        </w:rPr>
        <w:t>інваріативної</w:t>
      </w:r>
      <w:r w:rsidR="008568F0">
        <w:rPr>
          <w:rFonts w:ascii="Times New Roman" w:hAnsi="Times New Roman" w:cs="Times New Roman"/>
          <w:b/>
          <w:sz w:val="28"/>
          <w:szCs w:val="28"/>
          <w:lang w:val="uk-UA"/>
        </w:rPr>
        <w:t xml:space="preserve"> та варіативної</w:t>
      </w:r>
      <w:r w:rsidRPr="008A53A1">
        <w:rPr>
          <w:rFonts w:ascii="Times New Roman" w:hAnsi="Times New Roman" w:cs="Times New Roman"/>
          <w:b/>
          <w:sz w:val="28"/>
          <w:szCs w:val="28"/>
          <w:lang w:val="uk-UA"/>
        </w:rPr>
        <w:t xml:space="preserve"> складової</w:t>
      </w:r>
      <w:r w:rsidR="008568F0">
        <w:rPr>
          <w:rFonts w:ascii="Times New Roman" w:hAnsi="Times New Roman" w:cs="Times New Roman"/>
          <w:b/>
          <w:sz w:val="28"/>
          <w:szCs w:val="28"/>
          <w:lang w:val="uk-UA"/>
        </w:rPr>
        <w:t xml:space="preserve"> </w:t>
      </w:r>
      <w:r w:rsidRPr="007A01C7">
        <w:rPr>
          <w:rFonts w:ascii="Times New Roman" w:hAnsi="Times New Roman" w:cs="Times New Roman"/>
          <w:sz w:val="28"/>
          <w:szCs w:val="28"/>
          <w:lang w:val="uk-UA"/>
        </w:rPr>
        <w:t xml:space="preserve">, що визначенні Типовим навчальним планом для </w:t>
      </w:r>
      <w:r w:rsidR="008A53A1">
        <w:rPr>
          <w:rFonts w:ascii="Times New Roman" w:hAnsi="Times New Roman" w:cs="Times New Roman"/>
          <w:sz w:val="28"/>
          <w:szCs w:val="28"/>
          <w:lang w:val="uk-UA"/>
        </w:rPr>
        <w:t>кожного класу, в повному обсязі:</w:t>
      </w:r>
    </w:p>
    <w:p w:rsidR="005D1990" w:rsidRPr="005D1990" w:rsidRDefault="005D1990" w:rsidP="005D1990">
      <w:pPr>
        <w:spacing w:after="0" w:line="240" w:lineRule="auto"/>
        <w:jc w:val="center"/>
        <w:rPr>
          <w:rFonts w:ascii="Times New Roman" w:hAnsi="Times New Roman"/>
          <w:szCs w:val="24"/>
          <w:lang w:val="uk-UA"/>
        </w:rPr>
      </w:pPr>
      <w:r w:rsidRPr="005D1990">
        <w:rPr>
          <w:rFonts w:ascii="Times New Roman" w:hAnsi="Times New Roman"/>
          <w:szCs w:val="24"/>
          <w:lang w:val="uk-UA"/>
        </w:rPr>
        <w:t>НАВЧАЛЬНИЙ ПЛАН</w:t>
      </w:r>
    </w:p>
    <w:p w:rsidR="005D1990" w:rsidRPr="005D1990" w:rsidRDefault="005D1990" w:rsidP="005D1990">
      <w:pPr>
        <w:spacing w:after="0" w:line="240" w:lineRule="auto"/>
        <w:jc w:val="center"/>
        <w:rPr>
          <w:rFonts w:ascii="Times New Roman" w:hAnsi="Times New Roman"/>
          <w:szCs w:val="24"/>
          <w:lang w:val="uk-UA"/>
        </w:rPr>
      </w:pPr>
      <w:r w:rsidRPr="005D1990">
        <w:rPr>
          <w:rFonts w:ascii="Times New Roman" w:hAnsi="Times New Roman"/>
          <w:szCs w:val="24"/>
          <w:lang w:val="uk-UA"/>
        </w:rPr>
        <w:t>Біленщинського НВК  на 2018-2019 н.р.</w:t>
      </w:r>
    </w:p>
    <w:tbl>
      <w:tblPr>
        <w:tblW w:w="1016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2265"/>
        <w:gridCol w:w="458"/>
        <w:gridCol w:w="518"/>
        <w:gridCol w:w="518"/>
        <w:gridCol w:w="518"/>
        <w:gridCol w:w="636"/>
        <w:gridCol w:w="516"/>
        <w:gridCol w:w="132"/>
        <w:gridCol w:w="386"/>
        <w:gridCol w:w="636"/>
        <w:gridCol w:w="756"/>
        <w:gridCol w:w="127"/>
        <w:gridCol w:w="640"/>
        <w:gridCol w:w="690"/>
        <w:gridCol w:w="850"/>
      </w:tblGrid>
      <w:tr w:rsidR="005D1990" w:rsidRPr="00EA308F" w:rsidTr="003412DB">
        <w:tc>
          <w:tcPr>
            <w:tcW w:w="520" w:type="dxa"/>
            <w:vMerge w:val="restart"/>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w:t>
            </w:r>
          </w:p>
        </w:tc>
        <w:tc>
          <w:tcPr>
            <w:tcW w:w="2131" w:type="dxa"/>
            <w:vMerge w:val="restart"/>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Навчальні предмети</w:t>
            </w:r>
          </w:p>
        </w:tc>
        <w:tc>
          <w:tcPr>
            <w:tcW w:w="7512" w:type="dxa"/>
            <w:gridSpan w:val="14"/>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 xml:space="preserve">                   Кількість годин на тиждень</w:t>
            </w:r>
          </w:p>
        </w:tc>
      </w:tr>
      <w:tr w:rsidR="005D1990" w:rsidRPr="00EA308F" w:rsidTr="003412DB">
        <w:tc>
          <w:tcPr>
            <w:tcW w:w="520" w:type="dxa"/>
            <w:vMerge/>
          </w:tcPr>
          <w:p w:rsidR="005D1990" w:rsidRPr="00EA308F" w:rsidRDefault="005D1990" w:rsidP="003412DB">
            <w:pPr>
              <w:spacing w:after="0" w:line="240" w:lineRule="auto"/>
              <w:jc w:val="both"/>
              <w:rPr>
                <w:rFonts w:ascii="Times New Roman" w:hAnsi="Times New Roman"/>
                <w:sz w:val="24"/>
                <w:szCs w:val="24"/>
                <w:lang w:val="uk-UA"/>
              </w:rPr>
            </w:pPr>
          </w:p>
        </w:tc>
        <w:tc>
          <w:tcPr>
            <w:tcW w:w="2131" w:type="dxa"/>
            <w:vMerge/>
          </w:tcPr>
          <w:p w:rsidR="005D1990" w:rsidRPr="00EA308F" w:rsidRDefault="005D1990" w:rsidP="003412DB">
            <w:pPr>
              <w:spacing w:after="0" w:line="240" w:lineRule="auto"/>
              <w:jc w:val="both"/>
              <w:rPr>
                <w:rFonts w:ascii="Times New Roman" w:hAnsi="Times New Roman"/>
                <w:sz w:val="24"/>
                <w:szCs w:val="24"/>
                <w:lang w:val="uk-UA"/>
              </w:rPr>
            </w:pP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2</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3</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4</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5</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6</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7</w:t>
            </w: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8</w:t>
            </w: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9</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10</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11</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Прим</w:t>
            </w:r>
            <w:r>
              <w:rPr>
                <w:rFonts w:ascii="Times New Roman" w:hAnsi="Times New Roman"/>
                <w:sz w:val="24"/>
                <w:szCs w:val="24"/>
                <w:lang w:val="uk-UA"/>
              </w:rPr>
              <w:t>.</w:t>
            </w:r>
          </w:p>
        </w:tc>
      </w:tr>
      <w:tr w:rsidR="005D1990" w:rsidRPr="00EA308F" w:rsidTr="003412DB">
        <w:tc>
          <w:tcPr>
            <w:tcW w:w="10163" w:type="dxa"/>
            <w:gridSpan w:val="16"/>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 xml:space="preserve">                                                         Інваріативна складова</w:t>
            </w: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Укр..мова та літ</w:t>
            </w:r>
          </w:p>
        </w:tc>
        <w:tc>
          <w:tcPr>
            <w:tcW w:w="459" w:type="dxa"/>
          </w:tcPr>
          <w:p w:rsidR="005D1990" w:rsidRPr="0056469A" w:rsidRDefault="005D1990" w:rsidP="003412DB">
            <w:pPr>
              <w:spacing w:after="0" w:line="240" w:lineRule="auto"/>
              <w:jc w:val="both"/>
              <w:rPr>
                <w:rFonts w:ascii="Times New Roman" w:hAnsi="Times New Roman"/>
                <w:sz w:val="24"/>
                <w:szCs w:val="24"/>
              </w:rPr>
            </w:pPr>
            <w:r>
              <w:rPr>
                <w:rFonts w:ascii="Times New Roman" w:hAnsi="Times New Roman"/>
                <w:sz w:val="24"/>
                <w:szCs w:val="24"/>
              </w:rPr>
              <w:t>7</w:t>
            </w:r>
          </w:p>
        </w:tc>
        <w:tc>
          <w:tcPr>
            <w:tcW w:w="562" w:type="dxa"/>
          </w:tcPr>
          <w:p w:rsidR="005D1990" w:rsidRPr="0056469A" w:rsidRDefault="005D1990" w:rsidP="003412DB">
            <w:pPr>
              <w:spacing w:after="0" w:line="240" w:lineRule="auto"/>
              <w:jc w:val="both"/>
              <w:rPr>
                <w:rFonts w:ascii="Times New Roman" w:hAnsi="Times New Roman"/>
                <w:sz w:val="24"/>
                <w:szCs w:val="24"/>
              </w:rPr>
            </w:pPr>
            <w:r>
              <w:rPr>
                <w:rFonts w:ascii="Times New Roman" w:hAnsi="Times New Roman"/>
                <w:sz w:val="24"/>
                <w:szCs w:val="24"/>
              </w:rPr>
              <w:t>7</w:t>
            </w:r>
          </w:p>
        </w:tc>
        <w:tc>
          <w:tcPr>
            <w:tcW w:w="562" w:type="dxa"/>
          </w:tcPr>
          <w:p w:rsidR="005D1990" w:rsidRPr="0056469A" w:rsidRDefault="005D1990" w:rsidP="003412DB">
            <w:pPr>
              <w:spacing w:after="0" w:line="240" w:lineRule="auto"/>
              <w:jc w:val="both"/>
              <w:rPr>
                <w:rFonts w:ascii="Times New Roman" w:hAnsi="Times New Roman"/>
                <w:sz w:val="24"/>
                <w:szCs w:val="24"/>
              </w:rPr>
            </w:pPr>
            <w:r>
              <w:rPr>
                <w:rFonts w:ascii="Times New Roman" w:hAnsi="Times New Roman"/>
                <w:sz w:val="24"/>
                <w:szCs w:val="24"/>
              </w:rPr>
              <w:t>7</w:t>
            </w:r>
          </w:p>
        </w:tc>
        <w:tc>
          <w:tcPr>
            <w:tcW w:w="562" w:type="dxa"/>
          </w:tcPr>
          <w:p w:rsidR="005D1990" w:rsidRPr="0056469A" w:rsidRDefault="005D1990" w:rsidP="003412DB">
            <w:pPr>
              <w:spacing w:after="0" w:line="240" w:lineRule="auto"/>
              <w:jc w:val="both"/>
              <w:rPr>
                <w:rFonts w:ascii="Times New Roman" w:hAnsi="Times New Roman"/>
                <w:sz w:val="24"/>
                <w:szCs w:val="24"/>
              </w:rPr>
            </w:pPr>
            <w:r>
              <w:rPr>
                <w:rFonts w:ascii="Times New Roman" w:hAnsi="Times New Roman"/>
                <w:sz w:val="24"/>
                <w:szCs w:val="24"/>
              </w:rPr>
              <w:t>7</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5,5</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5,5</w:t>
            </w:r>
          </w:p>
        </w:tc>
        <w:tc>
          <w:tcPr>
            <w:tcW w:w="422" w:type="dxa"/>
          </w:tcPr>
          <w:p w:rsidR="005D1990" w:rsidRPr="0056469A" w:rsidRDefault="005D1990" w:rsidP="003412DB">
            <w:pPr>
              <w:spacing w:after="0" w:line="240" w:lineRule="auto"/>
              <w:jc w:val="both"/>
              <w:rPr>
                <w:rFonts w:ascii="Times New Roman" w:hAnsi="Times New Roman"/>
                <w:sz w:val="24"/>
                <w:szCs w:val="24"/>
              </w:rPr>
            </w:pPr>
          </w:p>
        </w:tc>
        <w:tc>
          <w:tcPr>
            <w:tcW w:w="616" w:type="dxa"/>
          </w:tcPr>
          <w:p w:rsidR="005D1990" w:rsidRPr="0056469A" w:rsidRDefault="005D1990" w:rsidP="003412DB">
            <w:pPr>
              <w:spacing w:after="0" w:line="240" w:lineRule="auto"/>
              <w:jc w:val="both"/>
              <w:rPr>
                <w:rFonts w:ascii="Times New Roman" w:hAnsi="Times New Roman"/>
                <w:sz w:val="24"/>
                <w:szCs w:val="24"/>
              </w:rPr>
            </w:pPr>
            <w:r>
              <w:rPr>
                <w:rFonts w:ascii="Times New Roman" w:hAnsi="Times New Roman"/>
                <w:sz w:val="24"/>
                <w:szCs w:val="24"/>
              </w:rPr>
              <w:t>4</w:t>
            </w:r>
          </w:p>
        </w:tc>
        <w:tc>
          <w:tcPr>
            <w:tcW w:w="663" w:type="dxa"/>
          </w:tcPr>
          <w:p w:rsidR="005D1990" w:rsidRPr="0056469A" w:rsidRDefault="005D1990" w:rsidP="003412DB">
            <w:pPr>
              <w:spacing w:after="0" w:line="240" w:lineRule="auto"/>
              <w:jc w:val="both"/>
              <w:rPr>
                <w:rFonts w:ascii="Times New Roman" w:hAnsi="Times New Roman"/>
                <w:sz w:val="24"/>
                <w:szCs w:val="24"/>
              </w:rPr>
            </w:pPr>
            <w:r>
              <w:rPr>
                <w:rFonts w:ascii="Times New Roman" w:hAnsi="Times New Roman"/>
                <w:sz w:val="24"/>
                <w:szCs w:val="24"/>
              </w:rPr>
              <w:t>4</w:t>
            </w:r>
          </w:p>
        </w:tc>
        <w:tc>
          <w:tcPr>
            <w:tcW w:w="941" w:type="dxa"/>
            <w:gridSpan w:val="2"/>
          </w:tcPr>
          <w:p w:rsidR="005D1990" w:rsidRPr="0056469A" w:rsidRDefault="005D1990" w:rsidP="003412DB">
            <w:pPr>
              <w:spacing w:after="0" w:line="240" w:lineRule="auto"/>
              <w:jc w:val="both"/>
              <w:rPr>
                <w:rFonts w:ascii="Times New Roman" w:hAnsi="Times New Roman"/>
                <w:sz w:val="24"/>
                <w:szCs w:val="24"/>
              </w:rPr>
            </w:pPr>
            <w:r>
              <w:rPr>
                <w:rFonts w:ascii="Times New Roman" w:hAnsi="Times New Roman"/>
                <w:sz w:val="24"/>
                <w:szCs w:val="24"/>
              </w:rPr>
              <w:t>4</w:t>
            </w:r>
          </w:p>
        </w:tc>
        <w:tc>
          <w:tcPr>
            <w:tcW w:w="728" w:type="dxa"/>
          </w:tcPr>
          <w:p w:rsidR="005D1990" w:rsidRPr="0056469A" w:rsidRDefault="005D1990" w:rsidP="003412DB">
            <w:pPr>
              <w:spacing w:after="0" w:line="240" w:lineRule="auto"/>
              <w:jc w:val="both"/>
              <w:rPr>
                <w:rFonts w:ascii="Times New Roman" w:hAnsi="Times New Roman"/>
                <w:sz w:val="24"/>
                <w:szCs w:val="24"/>
              </w:rPr>
            </w:pPr>
            <w:r>
              <w:rPr>
                <w:rFonts w:ascii="Times New Roman" w:hAnsi="Times New Roman"/>
                <w:sz w:val="24"/>
                <w:szCs w:val="24"/>
              </w:rPr>
              <w:t>4</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2.</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Зарубіжна літер.</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3.</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Російська мова</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4.</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Іноземна мова</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5.</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Матем</w:t>
            </w:r>
            <w:r>
              <w:rPr>
                <w:rFonts w:ascii="Times New Roman" w:hAnsi="Times New Roman"/>
                <w:sz w:val="24"/>
                <w:szCs w:val="24"/>
                <w:lang w:val="uk-UA"/>
              </w:rPr>
              <w:t>атика</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6.</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Інформ</w:t>
            </w:r>
            <w:r>
              <w:rPr>
                <w:rFonts w:ascii="Times New Roman" w:hAnsi="Times New Roman"/>
                <w:sz w:val="24"/>
                <w:szCs w:val="24"/>
                <w:lang w:val="uk-UA"/>
              </w:rPr>
              <w:t>атика</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7.</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 xml:space="preserve">Історія України </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8.</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Всесвітня істор</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9.</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Правозн</w:t>
            </w:r>
            <w:r>
              <w:rPr>
                <w:rFonts w:ascii="Times New Roman" w:hAnsi="Times New Roman"/>
                <w:sz w:val="24"/>
                <w:szCs w:val="24"/>
                <w:lang w:val="uk-UA"/>
              </w:rPr>
              <w:t>.,громд.осв.</w:t>
            </w:r>
            <w:r w:rsidRPr="00EA308F">
              <w:rPr>
                <w:rFonts w:ascii="Times New Roman" w:hAnsi="Times New Roman"/>
                <w:sz w:val="24"/>
                <w:szCs w:val="24"/>
                <w:lang w:val="uk-UA"/>
              </w:rPr>
              <w:t xml:space="preserve"> </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10.</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Природа, я досл.св</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11.</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Біологія</w:t>
            </w:r>
            <w:r>
              <w:rPr>
                <w:rFonts w:ascii="Times New Roman" w:hAnsi="Times New Roman"/>
                <w:sz w:val="24"/>
                <w:szCs w:val="24"/>
                <w:lang w:val="uk-UA"/>
              </w:rPr>
              <w:t>,екологія</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12.</w:t>
            </w:r>
          </w:p>
        </w:tc>
        <w:tc>
          <w:tcPr>
            <w:tcW w:w="2131" w:type="dxa"/>
          </w:tcPr>
          <w:p w:rsidR="005D1990" w:rsidRPr="00ED0232" w:rsidRDefault="005D1990" w:rsidP="003412DB">
            <w:pPr>
              <w:spacing w:after="0" w:line="240" w:lineRule="auto"/>
              <w:jc w:val="both"/>
              <w:rPr>
                <w:rFonts w:ascii="Times New Roman" w:hAnsi="Times New Roman"/>
                <w:sz w:val="24"/>
                <w:szCs w:val="24"/>
              </w:rPr>
            </w:pPr>
            <w:r w:rsidRPr="00EA308F">
              <w:rPr>
                <w:rFonts w:ascii="Times New Roman" w:hAnsi="Times New Roman"/>
                <w:sz w:val="24"/>
                <w:szCs w:val="24"/>
                <w:lang w:val="uk-UA"/>
              </w:rPr>
              <w:t>Я і Укр.</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13.</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Географія</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56469A" w:rsidRDefault="005D1990" w:rsidP="003412DB">
            <w:pPr>
              <w:spacing w:after="0" w:line="240" w:lineRule="auto"/>
              <w:jc w:val="both"/>
              <w:rPr>
                <w:rFonts w:ascii="Times New Roman" w:hAnsi="Times New Roman"/>
                <w:sz w:val="24"/>
                <w:szCs w:val="24"/>
              </w:rPr>
            </w:pPr>
            <w:r>
              <w:rPr>
                <w:rFonts w:ascii="Times New Roman" w:hAnsi="Times New Roman"/>
                <w:sz w:val="24"/>
                <w:szCs w:val="24"/>
              </w:rPr>
              <w:t>2</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14.</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Фізика, Астрон</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15.</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Хімія</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941" w:type="dxa"/>
            <w:gridSpan w:val="2"/>
          </w:tcPr>
          <w:p w:rsidR="005D1990" w:rsidRPr="00EA592D" w:rsidRDefault="005D1990" w:rsidP="003412DB">
            <w:pPr>
              <w:spacing w:after="0" w:line="240" w:lineRule="auto"/>
              <w:jc w:val="both"/>
              <w:rPr>
                <w:rFonts w:ascii="Times New Roman" w:hAnsi="Times New Roman"/>
                <w:sz w:val="24"/>
                <w:szCs w:val="24"/>
              </w:rPr>
            </w:pPr>
            <w:r>
              <w:rPr>
                <w:rFonts w:ascii="Times New Roman" w:hAnsi="Times New Roman"/>
                <w:sz w:val="24"/>
                <w:szCs w:val="24"/>
              </w:rPr>
              <w:t>1,5</w:t>
            </w:r>
          </w:p>
        </w:tc>
        <w:tc>
          <w:tcPr>
            <w:tcW w:w="728" w:type="dxa"/>
          </w:tcPr>
          <w:p w:rsidR="005D1990" w:rsidRPr="00EA592D" w:rsidRDefault="005D1990" w:rsidP="003412DB">
            <w:pPr>
              <w:spacing w:after="0" w:line="240" w:lineRule="auto"/>
              <w:jc w:val="both"/>
              <w:rPr>
                <w:rFonts w:ascii="Times New Roman" w:hAnsi="Times New Roman"/>
                <w:sz w:val="24"/>
                <w:szCs w:val="24"/>
              </w:rPr>
            </w:pPr>
            <w:r>
              <w:rPr>
                <w:rFonts w:ascii="Times New Roman" w:hAnsi="Times New Roman"/>
                <w:sz w:val="24"/>
                <w:szCs w:val="24"/>
              </w:rPr>
              <w:t>1</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16.</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Музика,мистецт.</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17.</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Фізичне </w:t>
            </w:r>
            <w:r w:rsidRPr="00EA308F">
              <w:rPr>
                <w:rFonts w:ascii="Times New Roman" w:hAnsi="Times New Roman"/>
                <w:sz w:val="24"/>
                <w:szCs w:val="24"/>
                <w:lang w:val="uk-UA"/>
              </w:rPr>
              <w:t>вих</w:t>
            </w:r>
            <w:r>
              <w:rPr>
                <w:rFonts w:ascii="Times New Roman" w:hAnsi="Times New Roman"/>
                <w:sz w:val="24"/>
                <w:szCs w:val="24"/>
                <w:lang w:val="uk-UA"/>
              </w:rPr>
              <w:t>ован.</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18.</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Захист  </w:t>
            </w:r>
            <w:r w:rsidRPr="00EA308F">
              <w:rPr>
                <w:rFonts w:ascii="Times New Roman" w:hAnsi="Times New Roman"/>
                <w:sz w:val="24"/>
                <w:szCs w:val="24"/>
                <w:lang w:val="uk-UA"/>
              </w:rPr>
              <w:t>Вітч</w:t>
            </w:r>
            <w:r>
              <w:rPr>
                <w:rFonts w:ascii="Times New Roman" w:hAnsi="Times New Roman"/>
                <w:sz w:val="24"/>
                <w:szCs w:val="24"/>
                <w:lang w:val="uk-UA"/>
              </w:rPr>
              <w:t>изни</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19.</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Образотворче</w:t>
            </w:r>
            <w:r>
              <w:rPr>
                <w:rFonts w:ascii="Times New Roman" w:hAnsi="Times New Roman"/>
                <w:sz w:val="24"/>
                <w:szCs w:val="24"/>
                <w:lang w:val="uk-UA"/>
              </w:rPr>
              <w:t xml:space="preserve"> </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20.</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Основи здор.</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21.</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Художня культ.</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0,5</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22.</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Технології,трудов.</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Людина і сусп..</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0,5</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24.</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Основи економ</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663" w:type="dxa"/>
          </w:tcPr>
          <w:p w:rsidR="005D1990" w:rsidRPr="00EA308F" w:rsidRDefault="005D1990" w:rsidP="003412DB">
            <w:pPr>
              <w:spacing w:after="0" w:line="240" w:lineRule="auto"/>
              <w:jc w:val="both"/>
              <w:rPr>
                <w:rFonts w:ascii="Times New Roman" w:hAnsi="Times New Roman"/>
                <w:sz w:val="24"/>
                <w:szCs w:val="24"/>
                <w:lang w:val="uk-UA"/>
              </w:rPr>
            </w:pP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Разом</w:t>
            </w:r>
            <w:r>
              <w:rPr>
                <w:rFonts w:ascii="Times New Roman" w:hAnsi="Times New Roman"/>
                <w:sz w:val="24"/>
                <w:szCs w:val="24"/>
                <w:lang w:val="uk-UA"/>
              </w:rPr>
              <w:t xml:space="preserve"> </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22</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24</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562" w:type="dxa"/>
            <w:tcBorders>
              <w:tr2bl w:val="single" w:sz="4" w:space="0" w:color="auto"/>
            </w:tcBorders>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p>
          <w:p w:rsidR="005D1990"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81</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28,5</w:t>
            </w:r>
          </w:p>
        </w:tc>
        <w:tc>
          <w:tcPr>
            <w:tcW w:w="57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30,5</w:t>
            </w:r>
          </w:p>
        </w:tc>
        <w:tc>
          <w:tcPr>
            <w:tcW w:w="422" w:type="dxa"/>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32,5</w:t>
            </w:r>
          </w:p>
        </w:tc>
        <w:tc>
          <w:tcPr>
            <w:tcW w:w="663" w:type="dxa"/>
            <w:tcBorders>
              <w:bottom w:val="single" w:sz="4" w:space="0" w:color="auto"/>
              <w:tr2bl w:val="single" w:sz="4" w:space="0" w:color="auto"/>
            </w:tcBorders>
          </w:tcPr>
          <w:p w:rsidR="005D1990"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34</w:t>
            </w:r>
          </w:p>
          <w:p w:rsidR="005D1990" w:rsidRPr="00EA308F" w:rsidRDefault="005D1990" w:rsidP="003412DB">
            <w:pPr>
              <w:spacing w:after="0" w:line="240" w:lineRule="auto"/>
              <w:jc w:val="both"/>
              <w:rPr>
                <w:rFonts w:ascii="Times New Roman" w:hAnsi="Times New Roman"/>
                <w:sz w:val="24"/>
                <w:szCs w:val="24"/>
                <w:lang w:val="uk-UA"/>
              </w:rPr>
            </w:pPr>
          </w:p>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125,5</w:t>
            </w:r>
          </w:p>
        </w:tc>
        <w:tc>
          <w:tcPr>
            <w:tcW w:w="941"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30</w:t>
            </w:r>
          </w:p>
        </w:tc>
        <w:tc>
          <w:tcPr>
            <w:tcW w:w="728" w:type="dxa"/>
            <w:tcBorders>
              <w:tr2bl w:val="single" w:sz="4" w:space="0" w:color="auto"/>
            </w:tcBorders>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29,5</w:t>
            </w:r>
          </w:p>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59,5</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266</w:t>
            </w:r>
          </w:p>
        </w:tc>
      </w:tr>
      <w:tr w:rsidR="005D1990" w:rsidRPr="00EA308F" w:rsidTr="003412DB">
        <w:tc>
          <w:tcPr>
            <w:tcW w:w="10163" w:type="dxa"/>
            <w:gridSpan w:val="16"/>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 xml:space="preserve">                                                               Варіативна складова</w:t>
            </w: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1.</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Математика</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2.</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Література придн.</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0,5</w:t>
            </w: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3.</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Українс</w:t>
            </w:r>
            <w:r>
              <w:rPr>
                <w:rFonts w:ascii="Times New Roman" w:hAnsi="Times New Roman"/>
                <w:sz w:val="24"/>
                <w:szCs w:val="24"/>
                <w:lang w:val="uk-UA"/>
              </w:rPr>
              <w:t>ька</w:t>
            </w:r>
            <w:r w:rsidRPr="00EA308F">
              <w:rPr>
                <w:rFonts w:ascii="Times New Roman" w:hAnsi="Times New Roman"/>
                <w:sz w:val="24"/>
                <w:szCs w:val="24"/>
                <w:lang w:val="uk-UA"/>
              </w:rPr>
              <w:t xml:space="preserve"> мова</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0,5</w:t>
            </w: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876" w:type="dxa"/>
            <w:gridSpan w:val="2"/>
          </w:tcPr>
          <w:p w:rsidR="005D1990" w:rsidRPr="00EA308F" w:rsidRDefault="005D1990" w:rsidP="003412D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728" w:type="dxa"/>
          </w:tcPr>
          <w:p w:rsidR="005D1990" w:rsidRPr="00EA308F" w:rsidRDefault="005D1990" w:rsidP="003412DB">
            <w:pPr>
              <w:spacing w:after="0" w:line="240" w:lineRule="auto"/>
              <w:jc w:val="both"/>
              <w:rPr>
                <w:rFonts w:ascii="Times New Roman" w:hAnsi="Times New Roman"/>
                <w:sz w:val="24"/>
                <w:szCs w:val="24"/>
                <w:lang w:val="en-US"/>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4.</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Образотворче мис</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5.</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Захист Вітчизни</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0,5</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0,5</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6.</w:t>
            </w: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Фізична культура</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2131" w:type="dxa"/>
          </w:tcPr>
          <w:p w:rsidR="005D1990"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Технології</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r>
      <w:tr w:rsidR="005D1990" w:rsidRPr="00EA308F" w:rsidTr="003412DB">
        <w:tc>
          <w:tcPr>
            <w:tcW w:w="520" w:type="dxa"/>
          </w:tcPr>
          <w:p w:rsidR="005D1990"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2131" w:type="dxa"/>
          </w:tcPr>
          <w:p w:rsidR="005D1990"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Креслення</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p>
        </w:tc>
      </w:tr>
      <w:tr w:rsidR="005D1990" w:rsidRPr="00EA308F" w:rsidTr="003412DB">
        <w:tc>
          <w:tcPr>
            <w:tcW w:w="520" w:type="dxa"/>
          </w:tcPr>
          <w:p w:rsidR="005D1990"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2131" w:type="dxa"/>
          </w:tcPr>
          <w:p w:rsidR="005D1990"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 xml:space="preserve">   Разом</w:t>
            </w:r>
            <w:r>
              <w:rPr>
                <w:rFonts w:ascii="Times New Roman" w:hAnsi="Times New Roman"/>
                <w:sz w:val="24"/>
                <w:szCs w:val="24"/>
                <w:lang w:val="uk-UA"/>
              </w:rPr>
              <w:t xml:space="preserve"> </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0,5</w:t>
            </w: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5,5</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15,5</w:t>
            </w:r>
          </w:p>
        </w:tc>
      </w:tr>
      <w:tr w:rsidR="005D1990" w:rsidRPr="00EA308F" w:rsidTr="003412DB">
        <w:tc>
          <w:tcPr>
            <w:tcW w:w="520" w:type="dxa"/>
          </w:tcPr>
          <w:p w:rsidR="005D1990" w:rsidRPr="00EA308F" w:rsidRDefault="005D1990" w:rsidP="003412DB">
            <w:pPr>
              <w:spacing w:after="0" w:line="240" w:lineRule="auto"/>
              <w:jc w:val="both"/>
              <w:rPr>
                <w:rFonts w:ascii="Times New Roman" w:hAnsi="Times New Roman"/>
                <w:sz w:val="24"/>
                <w:szCs w:val="24"/>
                <w:lang w:val="uk-UA"/>
              </w:rPr>
            </w:pPr>
          </w:p>
        </w:tc>
        <w:tc>
          <w:tcPr>
            <w:tcW w:w="2131" w:type="dxa"/>
          </w:tcPr>
          <w:p w:rsidR="005D1990" w:rsidRPr="00EA308F" w:rsidRDefault="005D1990" w:rsidP="003412DB">
            <w:pPr>
              <w:spacing w:after="0" w:line="240" w:lineRule="auto"/>
              <w:jc w:val="both"/>
              <w:rPr>
                <w:rFonts w:ascii="Times New Roman" w:hAnsi="Times New Roman"/>
                <w:sz w:val="24"/>
                <w:szCs w:val="24"/>
                <w:lang w:val="uk-UA"/>
              </w:rPr>
            </w:pPr>
            <w:r w:rsidRPr="00EA308F">
              <w:rPr>
                <w:rFonts w:ascii="Times New Roman" w:hAnsi="Times New Roman"/>
                <w:sz w:val="24"/>
                <w:szCs w:val="24"/>
                <w:lang w:val="uk-UA"/>
              </w:rPr>
              <w:t xml:space="preserve">   Всього</w:t>
            </w:r>
            <w:r>
              <w:rPr>
                <w:rFonts w:ascii="Times New Roman" w:hAnsi="Times New Roman"/>
                <w:sz w:val="24"/>
                <w:szCs w:val="24"/>
                <w:lang w:val="uk-UA"/>
              </w:rPr>
              <w:t xml:space="preserve"> </w:t>
            </w:r>
          </w:p>
        </w:tc>
        <w:tc>
          <w:tcPr>
            <w:tcW w:w="459"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562"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26</w:t>
            </w:r>
          </w:p>
        </w:tc>
        <w:tc>
          <w:tcPr>
            <w:tcW w:w="63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30</w:t>
            </w:r>
          </w:p>
        </w:tc>
        <w:tc>
          <w:tcPr>
            <w:tcW w:w="431"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31</w:t>
            </w:r>
          </w:p>
        </w:tc>
        <w:tc>
          <w:tcPr>
            <w:tcW w:w="562" w:type="dxa"/>
            <w:gridSpan w:val="2"/>
          </w:tcPr>
          <w:p w:rsidR="005D1990" w:rsidRPr="00EA308F" w:rsidRDefault="005D1990" w:rsidP="003412DB">
            <w:pPr>
              <w:spacing w:after="0" w:line="240" w:lineRule="auto"/>
              <w:jc w:val="both"/>
              <w:rPr>
                <w:rFonts w:ascii="Times New Roman" w:hAnsi="Times New Roman"/>
                <w:sz w:val="24"/>
                <w:szCs w:val="24"/>
                <w:lang w:val="uk-UA"/>
              </w:rPr>
            </w:pPr>
          </w:p>
        </w:tc>
        <w:tc>
          <w:tcPr>
            <w:tcW w:w="616"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33,5</w:t>
            </w:r>
          </w:p>
        </w:tc>
        <w:tc>
          <w:tcPr>
            <w:tcW w:w="876" w:type="dxa"/>
            <w:gridSpan w:val="2"/>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35</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33</w:t>
            </w:r>
          </w:p>
        </w:tc>
        <w:tc>
          <w:tcPr>
            <w:tcW w:w="728"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35</w:t>
            </w:r>
          </w:p>
        </w:tc>
        <w:tc>
          <w:tcPr>
            <w:tcW w:w="790" w:type="dxa"/>
          </w:tcPr>
          <w:p w:rsidR="005D1990" w:rsidRPr="00EA308F" w:rsidRDefault="005D1990" w:rsidP="003412DB">
            <w:pPr>
              <w:spacing w:after="0" w:line="240" w:lineRule="auto"/>
              <w:jc w:val="both"/>
              <w:rPr>
                <w:rFonts w:ascii="Times New Roman" w:hAnsi="Times New Roman"/>
                <w:sz w:val="24"/>
                <w:szCs w:val="24"/>
                <w:lang w:val="uk-UA"/>
              </w:rPr>
            </w:pPr>
            <w:r>
              <w:rPr>
                <w:rFonts w:ascii="Times New Roman" w:hAnsi="Times New Roman"/>
                <w:sz w:val="24"/>
                <w:szCs w:val="24"/>
                <w:lang w:val="uk-UA"/>
              </w:rPr>
              <w:t>281,5</w:t>
            </w:r>
          </w:p>
        </w:tc>
      </w:tr>
    </w:tbl>
    <w:p w:rsidR="008A53A1" w:rsidRDefault="005D1990" w:rsidP="005D1990">
      <w:pPr>
        <w:spacing w:after="0" w:line="240" w:lineRule="auto"/>
        <w:jc w:val="both"/>
        <w:rPr>
          <w:rFonts w:ascii="Times New Roman" w:hAnsi="Times New Roman" w:cs="Times New Roman"/>
          <w:sz w:val="28"/>
          <w:szCs w:val="28"/>
          <w:lang w:val="uk-UA"/>
        </w:rPr>
      </w:pPr>
      <w:r>
        <w:rPr>
          <w:rFonts w:ascii="Times New Roman" w:hAnsi="Times New Roman"/>
          <w:sz w:val="24"/>
          <w:szCs w:val="24"/>
          <w:lang w:val="uk-UA"/>
        </w:rPr>
        <w:lastRenderedPageBreak/>
        <w:t xml:space="preserve">            </w:t>
      </w:r>
      <w:r w:rsidR="008568F0">
        <w:rPr>
          <w:rFonts w:ascii="Times New Roman" w:hAnsi="Times New Roman" w:cs="Times New Roman"/>
          <w:sz w:val="28"/>
          <w:szCs w:val="28"/>
          <w:lang w:val="uk-UA"/>
        </w:rPr>
        <w:t xml:space="preserve">1-4 кл  - 84 </w:t>
      </w:r>
      <w:r w:rsidR="008A53A1">
        <w:rPr>
          <w:rFonts w:ascii="Times New Roman" w:hAnsi="Times New Roman" w:cs="Times New Roman"/>
          <w:sz w:val="28"/>
          <w:szCs w:val="28"/>
          <w:lang w:val="uk-UA"/>
        </w:rPr>
        <w:t>год на тиждень</w:t>
      </w:r>
    </w:p>
    <w:p w:rsidR="008A53A1" w:rsidRDefault="008568F0" w:rsidP="00257A7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5-9 кл – 129,5 </w:t>
      </w:r>
      <w:r w:rsidR="008A53A1">
        <w:rPr>
          <w:rFonts w:ascii="Times New Roman" w:hAnsi="Times New Roman" w:cs="Times New Roman"/>
          <w:sz w:val="28"/>
          <w:szCs w:val="28"/>
          <w:lang w:val="uk-UA"/>
        </w:rPr>
        <w:t>год на тиждень</w:t>
      </w:r>
    </w:p>
    <w:p w:rsidR="008A53A1" w:rsidRPr="007A01C7" w:rsidRDefault="008568F0" w:rsidP="00257A7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10-11 кл – 68</w:t>
      </w:r>
      <w:r w:rsidR="008A53A1">
        <w:rPr>
          <w:rFonts w:ascii="Times New Roman" w:hAnsi="Times New Roman" w:cs="Times New Roman"/>
          <w:sz w:val="28"/>
          <w:szCs w:val="28"/>
          <w:lang w:val="uk-UA"/>
        </w:rPr>
        <w:t xml:space="preserve"> год на тиждень</w:t>
      </w:r>
    </w:p>
    <w:p w:rsidR="00257A73" w:rsidRPr="007A01C7" w:rsidRDefault="00257A73" w:rsidP="00257A73">
      <w:pPr>
        <w:spacing w:after="0" w:line="240" w:lineRule="auto"/>
        <w:ind w:firstLine="708"/>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Варіативна складова сформована відповідно до типу навчального закладу , запитів учнів , якісного складу педагогічних кадр</w:t>
      </w:r>
      <w:r w:rsidRPr="007A01C7">
        <w:rPr>
          <w:rFonts w:ascii="Times New Roman" w:hAnsi="Times New Roman" w:cs="Times New Roman"/>
          <w:sz w:val="28"/>
          <w:szCs w:val="28"/>
          <w:lang w:val="en-US"/>
        </w:rPr>
        <w:t>i</w:t>
      </w:r>
      <w:r w:rsidRPr="007A01C7">
        <w:rPr>
          <w:rFonts w:ascii="Times New Roman" w:hAnsi="Times New Roman" w:cs="Times New Roman"/>
          <w:sz w:val="28"/>
          <w:szCs w:val="28"/>
          <w:lang w:val="uk-UA"/>
        </w:rPr>
        <w:t>в, матеріально-технічного забезпечення. Години варіативної складової передбачено на курси за вибором, факультативи, індивідуальні заняття, додаткові заняття.</w:t>
      </w:r>
    </w:p>
    <w:p w:rsidR="00257A73" w:rsidRPr="007A01C7" w:rsidRDefault="00257A73" w:rsidP="00257A73">
      <w:pPr>
        <w:spacing w:after="0" w:line="240" w:lineRule="auto"/>
        <w:ind w:firstLine="708"/>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При розподілі годин варіативної складової враховано , що гранично допустиме навантаження  враховується на одного учня , а уроки фізичної культури не враховуються при визначенні цього показника.</w:t>
      </w:r>
    </w:p>
    <w:p w:rsidR="004C523B" w:rsidRPr="007A01C7" w:rsidRDefault="00257A73" w:rsidP="00257A73">
      <w:pPr>
        <w:spacing w:after="0" w:line="240" w:lineRule="auto"/>
        <w:jc w:val="both"/>
        <w:rPr>
          <w:rFonts w:ascii="Times New Roman" w:eastAsia="Times New Roman" w:hAnsi="Times New Roman" w:cs="Times New Roman"/>
          <w:sz w:val="24"/>
          <w:szCs w:val="24"/>
        </w:rPr>
      </w:pPr>
      <w:r w:rsidRPr="007A01C7">
        <w:rPr>
          <w:rFonts w:ascii="Times New Roman" w:hAnsi="Times New Roman" w:cs="Times New Roman"/>
          <w:sz w:val="28"/>
          <w:szCs w:val="28"/>
          <w:lang w:val="uk-UA"/>
        </w:rPr>
        <w:t>Гранично допустиме навчальне навантаження учнів встановлено відповідно до вимог Закону України « Про загальну середню освіту» з урахуванням  санітарно- гігієнічних норм</w:t>
      </w:r>
      <w:r w:rsidR="00AA5DFA" w:rsidRPr="007A01C7">
        <w:rPr>
          <w:rFonts w:ascii="Times New Roman" w:hAnsi="Times New Roman" w:cs="Times New Roman"/>
          <w:sz w:val="28"/>
          <w:szCs w:val="28"/>
        </w:rPr>
        <w:t>.</w:t>
      </w:r>
    </w:p>
    <w:p w:rsidR="00AA5DFA" w:rsidRPr="007A01C7" w:rsidRDefault="00AA5DFA" w:rsidP="00871897">
      <w:pPr>
        <w:jc w:val="center"/>
        <w:rPr>
          <w:rFonts w:ascii="Times New Roman" w:hAnsi="Times New Roman" w:cs="Times New Roman"/>
          <w:sz w:val="28"/>
          <w:szCs w:val="28"/>
        </w:rPr>
      </w:pPr>
    </w:p>
    <w:p w:rsidR="00871897" w:rsidRPr="007A01C7" w:rsidRDefault="00871897" w:rsidP="00871897">
      <w:pPr>
        <w:jc w:val="center"/>
        <w:rPr>
          <w:rFonts w:ascii="Times New Roman" w:hAnsi="Times New Roman" w:cs="Times New Roman"/>
          <w:sz w:val="28"/>
          <w:szCs w:val="28"/>
        </w:rPr>
      </w:pPr>
      <w:r w:rsidRPr="007A01C7">
        <w:rPr>
          <w:rFonts w:ascii="Times New Roman" w:hAnsi="Times New Roman" w:cs="Times New Roman"/>
          <w:sz w:val="28"/>
          <w:szCs w:val="28"/>
        </w:rPr>
        <w:t>ГОДИНИ ВАРІАТИВНРОЇ СКЛАДОВОЇ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1804"/>
        <w:gridCol w:w="3247"/>
        <w:gridCol w:w="3254"/>
      </w:tblGrid>
      <w:tr w:rsidR="00871897" w:rsidRPr="007A01C7" w:rsidTr="00871897">
        <w:trPr>
          <w:trHeight w:val="595"/>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 xml:space="preserve">Клас </w:t>
            </w:r>
          </w:p>
        </w:tc>
        <w:tc>
          <w:tcPr>
            <w:tcW w:w="180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Кількість годин</w:t>
            </w:r>
          </w:p>
        </w:tc>
        <w:tc>
          <w:tcPr>
            <w:tcW w:w="3247"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Назва предмету</w:t>
            </w:r>
          </w:p>
        </w:tc>
        <w:tc>
          <w:tcPr>
            <w:tcW w:w="325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Вчитель, який читає</w:t>
            </w:r>
          </w:p>
        </w:tc>
      </w:tr>
      <w:tr w:rsidR="00871897" w:rsidRPr="007A01C7" w:rsidTr="00871897">
        <w:trPr>
          <w:trHeight w:val="713"/>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1.</w:t>
            </w:r>
          </w:p>
        </w:tc>
        <w:tc>
          <w:tcPr>
            <w:tcW w:w="180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1</w:t>
            </w:r>
          </w:p>
        </w:tc>
        <w:tc>
          <w:tcPr>
            <w:tcW w:w="3247"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Індивідуальне заняття</w:t>
            </w:r>
          </w:p>
        </w:tc>
        <w:tc>
          <w:tcPr>
            <w:tcW w:w="325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Гайдук Л.О.</w:t>
            </w:r>
          </w:p>
        </w:tc>
      </w:tr>
      <w:tr w:rsidR="00871897" w:rsidRPr="007A01C7" w:rsidTr="00871897">
        <w:trPr>
          <w:trHeight w:val="239"/>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2.</w:t>
            </w:r>
          </w:p>
        </w:tc>
        <w:tc>
          <w:tcPr>
            <w:tcW w:w="1804" w:type="dxa"/>
            <w:tcBorders>
              <w:top w:val="single" w:sz="4" w:space="0" w:color="auto"/>
              <w:left w:val="single" w:sz="4" w:space="0" w:color="auto"/>
              <w:bottom w:val="single" w:sz="4" w:space="0" w:color="auto"/>
              <w:right w:val="single" w:sz="4" w:space="0" w:color="auto"/>
            </w:tcBorders>
            <w:hideMark/>
          </w:tcPr>
          <w:p w:rsidR="00871897" w:rsidRPr="007A01C7" w:rsidRDefault="007141EB">
            <w:pPr>
              <w:rPr>
                <w:rFonts w:ascii="Times New Roman" w:hAnsi="Times New Roman" w:cs="Times New Roman"/>
                <w:sz w:val="28"/>
                <w:szCs w:val="28"/>
              </w:rPr>
            </w:pPr>
            <w:r w:rsidRPr="007A01C7">
              <w:rPr>
                <w:rFonts w:ascii="Times New Roman" w:hAnsi="Times New Roman" w:cs="Times New Roman"/>
                <w:sz w:val="28"/>
                <w:szCs w:val="28"/>
              </w:rPr>
              <w:t>1</w:t>
            </w:r>
          </w:p>
        </w:tc>
        <w:tc>
          <w:tcPr>
            <w:tcW w:w="3247" w:type="dxa"/>
            <w:tcBorders>
              <w:top w:val="single" w:sz="4" w:space="0" w:color="auto"/>
              <w:left w:val="single" w:sz="4" w:space="0" w:color="auto"/>
              <w:bottom w:val="single" w:sz="4" w:space="0" w:color="auto"/>
              <w:right w:val="single" w:sz="4" w:space="0" w:color="auto"/>
            </w:tcBorders>
          </w:tcPr>
          <w:p w:rsidR="00871897" w:rsidRPr="007A01C7" w:rsidRDefault="007141EB">
            <w:pPr>
              <w:rPr>
                <w:rFonts w:ascii="Times New Roman" w:hAnsi="Times New Roman" w:cs="Times New Roman"/>
                <w:sz w:val="28"/>
                <w:szCs w:val="28"/>
                <w:lang w:val="uk-UA"/>
              </w:rPr>
            </w:pPr>
            <w:r w:rsidRPr="007A01C7">
              <w:rPr>
                <w:rFonts w:ascii="Times New Roman" w:hAnsi="Times New Roman" w:cs="Times New Roman"/>
                <w:sz w:val="28"/>
                <w:szCs w:val="28"/>
                <w:lang w:val="uk-UA"/>
              </w:rPr>
              <w:t>Образотворче мистецтво</w:t>
            </w:r>
          </w:p>
          <w:p w:rsidR="007141EB" w:rsidRPr="007A01C7" w:rsidRDefault="0005128F">
            <w:pPr>
              <w:rPr>
                <w:rFonts w:ascii="Times New Roman" w:hAnsi="Times New Roman" w:cs="Times New Roman"/>
                <w:sz w:val="28"/>
                <w:szCs w:val="28"/>
                <w:lang w:val="uk-UA"/>
              </w:rPr>
            </w:pPr>
            <w:r>
              <w:rPr>
                <w:rFonts w:ascii="Times New Roman" w:hAnsi="Times New Roman" w:cs="Times New Roman"/>
                <w:sz w:val="28"/>
                <w:szCs w:val="28"/>
                <w:lang w:val="uk-UA"/>
              </w:rPr>
              <w:t>(спецкурс</w:t>
            </w:r>
            <w:r w:rsidR="007141EB" w:rsidRPr="007A01C7">
              <w:rPr>
                <w:rFonts w:ascii="Times New Roman" w:hAnsi="Times New Roman" w:cs="Times New Roman"/>
                <w:sz w:val="28"/>
                <w:szCs w:val="28"/>
                <w:lang w:val="uk-UA"/>
              </w:rPr>
              <w:t>)</w:t>
            </w:r>
          </w:p>
        </w:tc>
        <w:tc>
          <w:tcPr>
            <w:tcW w:w="3254" w:type="dxa"/>
            <w:tcBorders>
              <w:top w:val="single" w:sz="4" w:space="0" w:color="auto"/>
              <w:left w:val="single" w:sz="4" w:space="0" w:color="auto"/>
              <w:bottom w:val="single" w:sz="4" w:space="0" w:color="auto"/>
              <w:right w:val="single" w:sz="4" w:space="0" w:color="auto"/>
            </w:tcBorders>
          </w:tcPr>
          <w:p w:rsidR="00871897" w:rsidRPr="007A01C7" w:rsidRDefault="007141EB">
            <w:pPr>
              <w:rPr>
                <w:rFonts w:ascii="Times New Roman" w:hAnsi="Times New Roman" w:cs="Times New Roman"/>
                <w:sz w:val="28"/>
                <w:szCs w:val="28"/>
                <w:lang w:val="uk-UA"/>
              </w:rPr>
            </w:pPr>
            <w:r w:rsidRPr="007A01C7">
              <w:rPr>
                <w:rFonts w:ascii="Times New Roman" w:hAnsi="Times New Roman" w:cs="Times New Roman"/>
                <w:sz w:val="28"/>
                <w:szCs w:val="28"/>
                <w:lang w:val="uk-UA"/>
              </w:rPr>
              <w:t>Михайлик В.В.</w:t>
            </w:r>
          </w:p>
        </w:tc>
      </w:tr>
      <w:tr w:rsidR="00871897" w:rsidRPr="007A01C7" w:rsidTr="00871897">
        <w:trPr>
          <w:trHeight w:val="230"/>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3.</w:t>
            </w:r>
          </w:p>
        </w:tc>
        <w:tc>
          <w:tcPr>
            <w:tcW w:w="180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w:t>
            </w:r>
          </w:p>
        </w:tc>
        <w:tc>
          <w:tcPr>
            <w:tcW w:w="3247"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rPr>
            </w:pPr>
          </w:p>
        </w:tc>
        <w:tc>
          <w:tcPr>
            <w:tcW w:w="3254"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rPr>
            </w:pPr>
          </w:p>
        </w:tc>
      </w:tr>
      <w:tr w:rsidR="00871897" w:rsidRPr="007A01C7" w:rsidTr="00871897">
        <w:trPr>
          <w:trHeight w:val="1042"/>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4.</w:t>
            </w:r>
          </w:p>
        </w:tc>
        <w:tc>
          <w:tcPr>
            <w:tcW w:w="180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1</w:t>
            </w:r>
          </w:p>
        </w:tc>
        <w:tc>
          <w:tcPr>
            <w:tcW w:w="3247"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Образотворче мистецтво</w:t>
            </w:r>
          </w:p>
          <w:p w:rsidR="00871897" w:rsidRPr="007A01C7" w:rsidRDefault="004D38DD" w:rsidP="0005128F">
            <w:pPr>
              <w:rPr>
                <w:rFonts w:ascii="Times New Roman" w:hAnsi="Times New Roman" w:cs="Times New Roman"/>
                <w:sz w:val="28"/>
                <w:szCs w:val="28"/>
                <w:lang w:val="uk-UA"/>
              </w:rPr>
            </w:pPr>
            <w:r>
              <w:rPr>
                <w:rFonts w:ascii="Times New Roman" w:hAnsi="Times New Roman" w:cs="Times New Roman"/>
                <w:sz w:val="28"/>
                <w:szCs w:val="28"/>
              </w:rPr>
              <w:t>(</w:t>
            </w:r>
            <w:r w:rsidR="0005128F">
              <w:rPr>
                <w:rFonts w:ascii="Times New Roman" w:hAnsi="Times New Roman" w:cs="Times New Roman"/>
                <w:sz w:val="28"/>
                <w:szCs w:val="28"/>
                <w:lang w:val="uk-UA"/>
              </w:rPr>
              <w:t>спецкурс</w:t>
            </w:r>
            <w:r w:rsidR="00871897" w:rsidRPr="007A01C7">
              <w:rPr>
                <w:rFonts w:ascii="Times New Roman" w:hAnsi="Times New Roman" w:cs="Times New Roman"/>
                <w:sz w:val="28"/>
                <w:szCs w:val="28"/>
              </w:rPr>
              <w:t>)</w:t>
            </w:r>
          </w:p>
        </w:tc>
        <w:tc>
          <w:tcPr>
            <w:tcW w:w="325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Шворак А.П.</w:t>
            </w:r>
          </w:p>
        </w:tc>
      </w:tr>
      <w:tr w:rsidR="00871897" w:rsidRPr="007A01C7" w:rsidTr="00871897">
        <w:trPr>
          <w:trHeight w:val="253"/>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5</w:t>
            </w:r>
          </w:p>
        </w:tc>
        <w:tc>
          <w:tcPr>
            <w:tcW w:w="1804"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1</w:t>
            </w:r>
          </w:p>
          <w:p w:rsidR="00871897" w:rsidRPr="007A01C7" w:rsidRDefault="00871897">
            <w:pPr>
              <w:rPr>
                <w:rFonts w:ascii="Times New Roman" w:hAnsi="Times New Roman" w:cs="Times New Roman"/>
                <w:sz w:val="28"/>
                <w:szCs w:val="28"/>
              </w:rPr>
            </w:pP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0,5</w:t>
            </w:r>
          </w:p>
        </w:tc>
        <w:tc>
          <w:tcPr>
            <w:tcW w:w="3247"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Література Придніпров’я (курс за вибором)</w:t>
            </w: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Укр. Мова (дод</w:t>
            </w:r>
            <w:proofErr w:type="gramStart"/>
            <w:r w:rsidRPr="007A01C7">
              <w:rPr>
                <w:rFonts w:ascii="Times New Roman" w:hAnsi="Times New Roman" w:cs="Times New Roman"/>
                <w:sz w:val="28"/>
                <w:szCs w:val="28"/>
              </w:rPr>
              <w:t>.г</w:t>
            </w:r>
            <w:proofErr w:type="gramEnd"/>
            <w:r w:rsidRPr="007A01C7">
              <w:rPr>
                <w:rFonts w:ascii="Times New Roman" w:hAnsi="Times New Roman" w:cs="Times New Roman"/>
                <w:sz w:val="28"/>
                <w:szCs w:val="28"/>
              </w:rPr>
              <w:t>од .)</w:t>
            </w:r>
          </w:p>
        </w:tc>
        <w:tc>
          <w:tcPr>
            <w:tcW w:w="3254"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Тарасенко С.П.</w:t>
            </w:r>
          </w:p>
          <w:p w:rsidR="00871897" w:rsidRPr="007A01C7" w:rsidRDefault="00871897">
            <w:pPr>
              <w:rPr>
                <w:rFonts w:ascii="Times New Roman" w:hAnsi="Times New Roman" w:cs="Times New Roman"/>
                <w:sz w:val="28"/>
                <w:szCs w:val="28"/>
              </w:rPr>
            </w:pP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Гречин А.І.</w:t>
            </w:r>
          </w:p>
        </w:tc>
      </w:tr>
      <w:tr w:rsidR="00871897" w:rsidRPr="007A01C7" w:rsidTr="00871897">
        <w:trPr>
          <w:trHeight w:val="415"/>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6</w:t>
            </w:r>
          </w:p>
        </w:tc>
        <w:tc>
          <w:tcPr>
            <w:tcW w:w="1804"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0,5</w:t>
            </w:r>
          </w:p>
          <w:p w:rsidR="00871897" w:rsidRPr="007A01C7" w:rsidRDefault="00871897">
            <w:pPr>
              <w:rPr>
                <w:rFonts w:ascii="Times New Roman" w:hAnsi="Times New Roman" w:cs="Times New Roman"/>
                <w:sz w:val="28"/>
                <w:szCs w:val="28"/>
                <w:lang w:val="uk-UA"/>
              </w:rPr>
            </w:pPr>
          </w:p>
        </w:tc>
        <w:tc>
          <w:tcPr>
            <w:tcW w:w="3247"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Література Придніпров’я (курс за вибором)</w:t>
            </w:r>
          </w:p>
          <w:p w:rsidR="00871897" w:rsidRPr="007A01C7" w:rsidRDefault="00871897">
            <w:pPr>
              <w:rPr>
                <w:rFonts w:ascii="Times New Roman" w:hAnsi="Times New Roman" w:cs="Times New Roman"/>
                <w:sz w:val="28"/>
                <w:szCs w:val="28"/>
              </w:rPr>
            </w:pPr>
          </w:p>
        </w:tc>
        <w:tc>
          <w:tcPr>
            <w:tcW w:w="325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Тарасенко С.П.</w:t>
            </w:r>
          </w:p>
        </w:tc>
      </w:tr>
      <w:tr w:rsidR="00871897" w:rsidRPr="007A01C7" w:rsidTr="00871897">
        <w:trPr>
          <w:trHeight w:val="415"/>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7</w:t>
            </w:r>
          </w:p>
        </w:tc>
        <w:tc>
          <w:tcPr>
            <w:tcW w:w="180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w:t>
            </w:r>
          </w:p>
        </w:tc>
        <w:tc>
          <w:tcPr>
            <w:tcW w:w="3247"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lang w:val="uk-UA"/>
              </w:rPr>
            </w:pPr>
          </w:p>
        </w:tc>
        <w:tc>
          <w:tcPr>
            <w:tcW w:w="3254"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lang w:val="uk-UA"/>
              </w:rPr>
            </w:pPr>
          </w:p>
        </w:tc>
      </w:tr>
      <w:tr w:rsidR="00871897" w:rsidRPr="007A01C7" w:rsidTr="00871897">
        <w:trPr>
          <w:trHeight w:val="747"/>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lastRenderedPageBreak/>
              <w:t>8</w:t>
            </w:r>
          </w:p>
        </w:tc>
        <w:tc>
          <w:tcPr>
            <w:tcW w:w="1804"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 xml:space="preserve">  1</w:t>
            </w:r>
          </w:p>
          <w:p w:rsidR="00871897" w:rsidRPr="007A01C7" w:rsidRDefault="00871897">
            <w:pPr>
              <w:rPr>
                <w:rFonts w:ascii="Times New Roman" w:hAnsi="Times New Roman" w:cs="Times New Roman"/>
                <w:sz w:val="28"/>
                <w:szCs w:val="28"/>
                <w:lang w:val="uk-UA"/>
              </w:rPr>
            </w:pPr>
          </w:p>
        </w:tc>
        <w:tc>
          <w:tcPr>
            <w:tcW w:w="3247"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Креслення</w:t>
            </w: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(факультатив)</w:t>
            </w:r>
          </w:p>
        </w:tc>
        <w:tc>
          <w:tcPr>
            <w:tcW w:w="325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Михайленко М.М.</w:t>
            </w:r>
          </w:p>
        </w:tc>
      </w:tr>
      <w:tr w:rsidR="00871897" w:rsidRPr="007A01C7" w:rsidTr="00871897">
        <w:trPr>
          <w:trHeight w:val="428"/>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9</w:t>
            </w:r>
          </w:p>
        </w:tc>
        <w:tc>
          <w:tcPr>
            <w:tcW w:w="180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1</w:t>
            </w:r>
          </w:p>
        </w:tc>
        <w:tc>
          <w:tcPr>
            <w:tcW w:w="3247"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Практикум з української мови (факультатив)</w:t>
            </w:r>
          </w:p>
        </w:tc>
        <w:tc>
          <w:tcPr>
            <w:tcW w:w="325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Тарасенко С.П.</w:t>
            </w:r>
          </w:p>
        </w:tc>
      </w:tr>
      <w:tr w:rsidR="00871897" w:rsidRPr="007A01C7" w:rsidTr="00871897">
        <w:trPr>
          <w:trHeight w:val="1042"/>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10</w:t>
            </w:r>
          </w:p>
        </w:tc>
        <w:tc>
          <w:tcPr>
            <w:tcW w:w="180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0,5</w:t>
            </w:r>
          </w:p>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1</w:t>
            </w: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 xml:space="preserve"> 1,5</w:t>
            </w:r>
          </w:p>
        </w:tc>
        <w:tc>
          <w:tcPr>
            <w:tcW w:w="3247"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Зах. Вітч</w:t>
            </w:r>
            <w:proofErr w:type="gramStart"/>
            <w:r w:rsidRPr="007A01C7">
              <w:rPr>
                <w:rFonts w:ascii="Times New Roman" w:hAnsi="Times New Roman" w:cs="Times New Roman"/>
                <w:sz w:val="28"/>
                <w:szCs w:val="28"/>
              </w:rPr>
              <w:t>.(</w:t>
            </w:r>
            <w:proofErr w:type="gramEnd"/>
            <w:r w:rsidRPr="007A01C7">
              <w:rPr>
                <w:rFonts w:ascii="Times New Roman" w:hAnsi="Times New Roman" w:cs="Times New Roman"/>
                <w:sz w:val="28"/>
                <w:szCs w:val="28"/>
              </w:rPr>
              <w:t>додаткова година)</w:t>
            </w:r>
          </w:p>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Математик</w:t>
            </w:r>
            <w:proofErr w:type="gramStart"/>
            <w:r w:rsidRPr="007A01C7">
              <w:rPr>
                <w:rFonts w:ascii="Times New Roman" w:hAnsi="Times New Roman" w:cs="Times New Roman"/>
                <w:sz w:val="28"/>
                <w:szCs w:val="28"/>
              </w:rPr>
              <w:t>а(</w:t>
            </w:r>
            <w:proofErr w:type="gramEnd"/>
            <w:r w:rsidRPr="007A01C7">
              <w:rPr>
                <w:rFonts w:ascii="Times New Roman" w:hAnsi="Times New Roman" w:cs="Times New Roman"/>
                <w:sz w:val="28"/>
                <w:szCs w:val="28"/>
              </w:rPr>
              <w:t>додат. год.)</w:t>
            </w: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Кресленн</w:t>
            </w:r>
            <w:proofErr w:type="gramStart"/>
            <w:r w:rsidRPr="007A01C7">
              <w:rPr>
                <w:rFonts w:ascii="Times New Roman" w:hAnsi="Times New Roman" w:cs="Times New Roman"/>
                <w:sz w:val="28"/>
                <w:szCs w:val="28"/>
              </w:rPr>
              <w:t>я(</w:t>
            </w:r>
            <w:proofErr w:type="gramEnd"/>
            <w:r w:rsidRPr="007A01C7">
              <w:rPr>
                <w:rFonts w:ascii="Times New Roman" w:hAnsi="Times New Roman" w:cs="Times New Roman"/>
                <w:sz w:val="28"/>
                <w:szCs w:val="28"/>
              </w:rPr>
              <w:t>факультатив)</w:t>
            </w:r>
          </w:p>
        </w:tc>
        <w:tc>
          <w:tcPr>
            <w:tcW w:w="3254"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lang w:val="uk-UA"/>
              </w:rPr>
            </w:pPr>
          </w:p>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Кузовкін О.П.</w:t>
            </w: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Михайленко М.М.</w:t>
            </w:r>
          </w:p>
        </w:tc>
      </w:tr>
      <w:tr w:rsidR="00871897" w:rsidRPr="007A01C7" w:rsidTr="00871897">
        <w:trPr>
          <w:trHeight w:val="1042"/>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11</w:t>
            </w:r>
          </w:p>
        </w:tc>
        <w:tc>
          <w:tcPr>
            <w:tcW w:w="180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en-US"/>
              </w:rPr>
            </w:pPr>
            <w:r w:rsidRPr="007A01C7">
              <w:rPr>
                <w:rFonts w:ascii="Times New Roman" w:hAnsi="Times New Roman" w:cs="Times New Roman"/>
                <w:sz w:val="28"/>
                <w:szCs w:val="28"/>
              </w:rPr>
              <w:t>0,</w:t>
            </w:r>
            <w:r w:rsidRPr="007A01C7">
              <w:rPr>
                <w:rFonts w:ascii="Times New Roman" w:hAnsi="Times New Roman" w:cs="Times New Roman"/>
                <w:sz w:val="28"/>
                <w:szCs w:val="28"/>
                <w:lang w:val="en-US"/>
              </w:rPr>
              <w:t>5</w:t>
            </w: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1</w:t>
            </w:r>
          </w:p>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1</w:t>
            </w: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3</w:t>
            </w:r>
          </w:p>
        </w:tc>
        <w:tc>
          <w:tcPr>
            <w:tcW w:w="3247"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Зах. Вітч</w:t>
            </w:r>
            <w:proofErr w:type="gramStart"/>
            <w:r w:rsidRPr="007A01C7">
              <w:rPr>
                <w:rFonts w:ascii="Times New Roman" w:hAnsi="Times New Roman" w:cs="Times New Roman"/>
                <w:sz w:val="28"/>
                <w:szCs w:val="28"/>
              </w:rPr>
              <w:t>.(</w:t>
            </w:r>
            <w:proofErr w:type="gramEnd"/>
            <w:r w:rsidRPr="007A01C7">
              <w:rPr>
                <w:rFonts w:ascii="Times New Roman" w:hAnsi="Times New Roman" w:cs="Times New Roman"/>
                <w:sz w:val="28"/>
                <w:szCs w:val="28"/>
              </w:rPr>
              <w:t>додат. год.)</w:t>
            </w:r>
          </w:p>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Математик</w:t>
            </w:r>
            <w:proofErr w:type="gramStart"/>
            <w:r w:rsidRPr="007A01C7">
              <w:rPr>
                <w:rFonts w:ascii="Times New Roman" w:hAnsi="Times New Roman" w:cs="Times New Roman"/>
                <w:sz w:val="28"/>
                <w:szCs w:val="28"/>
              </w:rPr>
              <w:t>а(</w:t>
            </w:r>
            <w:proofErr w:type="gramEnd"/>
            <w:r w:rsidRPr="007A01C7">
              <w:rPr>
                <w:rFonts w:ascii="Times New Roman" w:hAnsi="Times New Roman" w:cs="Times New Roman"/>
                <w:sz w:val="28"/>
                <w:szCs w:val="28"/>
              </w:rPr>
              <w:t>додат.год.)</w:t>
            </w:r>
          </w:p>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Фіз.  виховання (додат</w:t>
            </w:r>
            <w:proofErr w:type="gramStart"/>
            <w:r w:rsidRPr="007A01C7">
              <w:rPr>
                <w:rFonts w:ascii="Times New Roman" w:hAnsi="Times New Roman" w:cs="Times New Roman"/>
                <w:sz w:val="28"/>
                <w:szCs w:val="28"/>
              </w:rPr>
              <w:t>.г</w:t>
            </w:r>
            <w:proofErr w:type="gramEnd"/>
            <w:r w:rsidRPr="007A01C7">
              <w:rPr>
                <w:rFonts w:ascii="Times New Roman" w:hAnsi="Times New Roman" w:cs="Times New Roman"/>
                <w:sz w:val="28"/>
                <w:szCs w:val="28"/>
              </w:rPr>
              <w:t>од.)</w:t>
            </w: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Технології(додат. год.)</w:t>
            </w:r>
          </w:p>
        </w:tc>
        <w:tc>
          <w:tcPr>
            <w:tcW w:w="3254"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lang w:val="uk-UA"/>
              </w:rPr>
            </w:pPr>
          </w:p>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Кузовкін О. П.</w:t>
            </w:r>
          </w:p>
          <w:p w:rsidR="00871897" w:rsidRPr="007A01C7" w:rsidRDefault="00871897">
            <w:pPr>
              <w:rPr>
                <w:rFonts w:ascii="Times New Roman" w:hAnsi="Times New Roman" w:cs="Times New Roman"/>
                <w:sz w:val="28"/>
                <w:szCs w:val="28"/>
              </w:rPr>
            </w:pPr>
            <w:r w:rsidRPr="007A01C7">
              <w:rPr>
                <w:rFonts w:ascii="Times New Roman" w:hAnsi="Times New Roman" w:cs="Times New Roman"/>
                <w:sz w:val="28"/>
                <w:szCs w:val="28"/>
              </w:rPr>
              <w:t>Мороз О.О.</w:t>
            </w:r>
          </w:p>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Михайленко М. М.</w:t>
            </w:r>
          </w:p>
        </w:tc>
      </w:tr>
      <w:tr w:rsidR="00871897" w:rsidRPr="007A01C7" w:rsidTr="00871897">
        <w:trPr>
          <w:trHeight w:val="1100"/>
        </w:trPr>
        <w:tc>
          <w:tcPr>
            <w:tcW w:w="118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Всього</w:t>
            </w:r>
          </w:p>
        </w:tc>
        <w:tc>
          <w:tcPr>
            <w:tcW w:w="1804" w:type="dxa"/>
            <w:tcBorders>
              <w:top w:val="single" w:sz="4" w:space="0" w:color="auto"/>
              <w:left w:val="single" w:sz="4" w:space="0" w:color="auto"/>
              <w:bottom w:val="single" w:sz="4" w:space="0" w:color="auto"/>
              <w:right w:val="single" w:sz="4" w:space="0" w:color="auto"/>
            </w:tcBorders>
            <w:hideMark/>
          </w:tcPr>
          <w:p w:rsidR="00871897" w:rsidRPr="007A01C7" w:rsidRDefault="00871897">
            <w:pPr>
              <w:rPr>
                <w:rFonts w:ascii="Times New Roman" w:hAnsi="Times New Roman" w:cs="Times New Roman"/>
                <w:sz w:val="28"/>
                <w:szCs w:val="28"/>
                <w:lang w:val="uk-UA"/>
              </w:rPr>
            </w:pPr>
            <w:r w:rsidRPr="007A01C7">
              <w:rPr>
                <w:rFonts w:ascii="Times New Roman" w:hAnsi="Times New Roman" w:cs="Times New Roman"/>
                <w:sz w:val="28"/>
                <w:szCs w:val="28"/>
              </w:rPr>
              <w:t>14,5</w:t>
            </w:r>
          </w:p>
        </w:tc>
        <w:tc>
          <w:tcPr>
            <w:tcW w:w="3247"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lang w:val="uk-UA"/>
              </w:rPr>
            </w:pPr>
          </w:p>
        </w:tc>
        <w:tc>
          <w:tcPr>
            <w:tcW w:w="3254" w:type="dxa"/>
            <w:tcBorders>
              <w:top w:val="single" w:sz="4" w:space="0" w:color="auto"/>
              <w:left w:val="single" w:sz="4" w:space="0" w:color="auto"/>
              <w:bottom w:val="single" w:sz="4" w:space="0" w:color="auto"/>
              <w:right w:val="single" w:sz="4" w:space="0" w:color="auto"/>
            </w:tcBorders>
          </w:tcPr>
          <w:p w:rsidR="00871897" w:rsidRPr="007A01C7" w:rsidRDefault="00871897">
            <w:pPr>
              <w:rPr>
                <w:rFonts w:ascii="Times New Roman" w:hAnsi="Times New Roman" w:cs="Times New Roman"/>
                <w:sz w:val="28"/>
                <w:szCs w:val="28"/>
                <w:lang w:val="uk-UA"/>
              </w:rPr>
            </w:pPr>
          </w:p>
        </w:tc>
      </w:tr>
    </w:tbl>
    <w:p w:rsidR="005D1990" w:rsidRDefault="005D1990" w:rsidP="005D1990">
      <w:pPr>
        <w:spacing w:after="0" w:line="360" w:lineRule="auto"/>
        <w:jc w:val="both"/>
        <w:rPr>
          <w:rFonts w:ascii="Times New Roman" w:hAnsi="Times New Roman" w:cs="Times New Roman"/>
          <w:b/>
          <w:sz w:val="28"/>
          <w:szCs w:val="28"/>
          <w:lang w:val="uk-UA"/>
        </w:rPr>
      </w:pPr>
    </w:p>
    <w:p w:rsidR="006C05F4" w:rsidRPr="007A01C7" w:rsidRDefault="006C05F4" w:rsidP="005D1990">
      <w:pPr>
        <w:spacing w:after="0" w:line="360" w:lineRule="auto"/>
        <w:jc w:val="both"/>
        <w:rPr>
          <w:rFonts w:ascii="Times New Roman" w:hAnsi="Times New Roman" w:cs="Times New Roman"/>
          <w:sz w:val="28"/>
          <w:szCs w:val="28"/>
          <w:lang w:val="uk-UA"/>
        </w:rPr>
      </w:pPr>
      <w:r w:rsidRPr="007A01C7">
        <w:rPr>
          <w:rFonts w:ascii="Times New Roman" w:hAnsi="Times New Roman" w:cs="Times New Roman"/>
          <w:b/>
          <w:sz w:val="28"/>
          <w:szCs w:val="28"/>
          <w:lang w:val="uk-UA"/>
        </w:rPr>
        <w:t>Мова навчання</w:t>
      </w:r>
      <w:r w:rsidRPr="007A01C7">
        <w:rPr>
          <w:rFonts w:ascii="Times New Roman" w:hAnsi="Times New Roman" w:cs="Times New Roman"/>
          <w:sz w:val="28"/>
          <w:szCs w:val="28"/>
          <w:lang w:val="uk-UA"/>
        </w:rPr>
        <w:t xml:space="preserve"> – українська,</w:t>
      </w:r>
    </w:p>
    <w:p w:rsidR="006C05F4" w:rsidRPr="007A01C7" w:rsidRDefault="006C05F4" w:rsidP="005D1990">
      <w:pPr>
        <w:spacing w:after="0" w:line="360" w:lineRule="auto"/>
        <w:jc w:val="both"/>
        <w:rPr>
          <w:rFonts w:ascii="Times New Roman" w:hAnsi="Times New Roman" w:cs="Times New Roman"/>
          <w:sz w:val="28"/>
          <w:szCs w:val="28"/>
          <w:lang w:val="uk-UA"/>
        </w:rPr>
      </w:pPr>
      <w:r w:rsidRPr="007A01C7">
        <w:rPr>
          <w:rFonts w:ascii="Times New Roman" w:hAnsi="Times New Roman" w:cs="Times New Roman"/>
          <w:b/>
          <w:sz w:val="28"/>
          <w:szCs w:val="28"/>
          <w:lang w:val="uk-UA"/>
        </w:rPr>
        <w:t>Режим навчання</w:t>
      </w:r>
      <w:r w:rsidRPr="007A01C7">
        <w:rPr>
          <w:rFonts w:ascii="Times New Roman" w:hAnsi="Times New Roman" w:cs="Times New Roman"/>
          <w:sz w:val="28"/>
          <w:szCs w:val="28"/>
          <w:lang w:val="uk-UA"/>
        </w:rPr>
        <w:t xml:space="preserve"> – п</w:t>
      </w:r>
      <w:r w:rsidRPr="007A01C7">
        <w:rPr>
          <w:rFonts w:ascii="Times New Roman" w:hAnsi="Times New Roman" w:cs="Times New Roman"/>
          <w:sz w:val="28"/>
          <w:szCs w:val="28"/>
        </w:rPr>
        <w:t>’</w:t>
      </w:r>
      <w:r w:rsidRPr="007A01C7">
        <w:rPr>
          <w:rFonts w:ascii="Times New Roman" w:hAnsi="Times New Roman" w:cs="Times New Roman"/>
          <w:sz w:val="28"/>
          <w:szCs w:val="28"/>
          <w:lang w:val="uk-UA"/>
        </w:rPr>
        <w:t>ятиденний,</w:t>
      </w:r>
    </w:p>
    <w:p w:rsidR="006C05F4" w:rsidRPr="007A01C7" w:rsidRDefault="006C05F4" w:rsidP="005D1990">
      <w:pPr>
        <w:spacing w:after="0" w:line="360" w:lineRule="auto"/>
        <w:jc w:val="both"/>
        <w:rPr>
          <w:rFonts w:ascii="Times New Roman" w:hAnsi="Times New Roman" w:cs="Times New Roman"/>
          <w:sz w:val="28"/>
          <w:szCs w:val="28"/>
          <w:lang w:val="uk-UA"/>
        </w:rPr>
      </w:pPr>
      <w:r w:rsidRPr="007A01C7">
        <w:rPr>
          <w:rFonts w:ascii="Times New Roman" w:hAnsi="Times New Roman" w:cs="Times New Roman"/>
          <w:b/>
          <w:sz w:val="28"/>
          <w:szCs w:val="28"/>
          <w:lang w:val="uk-UA"/>
        </w:rPr>
        <w:t>Початок занять</w:t>
      </w:r>
      <w:r w:rsidRPr="007A01C7">
        <w:rPr>
          <w:rFonts w:ascii="Times New Roman" w:hAnsi="Times New Roman" w:cs="Times New Roman"/>
          <w:sz w:val="28"/>
          <w:szCs w:val="28"/>
          <w:lang w:val="uk-UA"/>
        </w:rPr>
        <w:t xml:space="preserve"> – 0 8.30 годині,</w:t>
      </w:r>
    </w:p>
    <w:p w:rsidR="006C05F4" w:rsidRPr="007A01C7" w:rsidRDefault="006C05F4" w:rsidP="005D1990">
      <w:pPr>
        <w:spacing w:after="0" w:line="360" w:lineRule="auto"/>
        <w:jc w:val="both"/>
        <w:rPr>
          <w:rFonts w:ascii="Times New Roman" w:hAnsi="Times New Roman" w:cs="Times New Roman"/>
          <w:sz w:val="28"/>
          <w:szCs w:val="28"/>
          <w:lang w:val="uk-UA"/>
        </w:rPr>
      </w:pPr>
      <w:r w:rsidRPr="007A01C7">
        <w:rPr>
          <w:rFonts w:ascii="Times New Roman" w:hAnsi="Times New Roman" w:cs="Times New Roman"/>
          <w:b/>
          <w:sz w:val="28"/>
          <w:szCs w:val="28"/>
          <w:lang w:val="uk-UA"/>
        </w:rPr>
        <w:t>Тривалість уроків</w:t>
      </w:r>
      <w:r w:rsidRPr="007A01C7">
        <w:rPr>
          <w:rFonts w:ascii="Times New Roman" w:hAnsi="Times New Roman" w:cs="Times New Roman"/>
          <w:sz w:val="28"/>
          <w:szCs w:val="28"/>
          <w:lang w:val="uk-UA"/>
        </w:rPr>
        <w:t xml:space="preserve"> – 45 хвилин 5-11класи</w:t>
      </w:r>
    </w:p>
    <w:p w:rsidR="006C05F4" w:rsidRPr="007A01C7" w:rsidRDefault="006C05F4" w:rsidP="005D1990">
      <w:pPr>
        <w:spacing w:after="0" w:line="360" w:lineRule="auto"/>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                                    40 хвилин2-4 класи</w:t>
      </w:r>
    </w:p>
    <w:p w:rsidR="006C05F4" w:rsidRPr="007A01C7" w:rsidRDefault="006C05F4" w:rsidP="005D1990">
      <w:pPr>
        <w:spacing w:after="0" w:line="360" w:lineRule="auto"/>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                                    35 хвилин 1клас.</w:t>
      </w:r>
    </w:p>
    <w:p w:rsidR="006C05F4" w:rsidRDefault="006C05F4" w:rsidP="005D1990">
      <w:pPr>
        <w:spacing w:after="0" w:line="360" w:lineRule="auto"/>
        <w:jc w:val="both"/>
        <w:rPr>
          <w:rFonts w:ascii="Times New Roman" w:hAnsi="Times New Roman" w:cs="Times New Roman"/>
          <w:sz w:val="28"/>
          <w:szCs w:val="28"/>
          <w:lang w:val="uk-UA"/>
        </w:rPr>
      </w:pPr>
      <w:r w:rsidRPr="007A01C7">
        <w:rPr>
          <w:rFonts w:ascii="Times New Roman" w:hAnsi="Times New Roman" w:cs="Times New Roman"/>
          <w:b/>
          <w:sz w:val="28"/>
          <w:szCs w:val="28"/>
          <w:lang w:val="uk-UA"/>
        </w:rPr>
        <w:t>Тривалість перерв</w:t>
      </w:r>
      <w:r w:rsidRPr="007A01C7">
        <w:rPr>
          <w:rFonts w:ascii="Times New Roman" w:hAnsi="Times New Roman" w:cs="Times New Roman"/>
          <w:sz w:val="28"/>
          <w:szCs w:val="28"/>
          <w:lang w:val="uk-UA"/>
        </w:rPr>
        <w:t xml:space="preserve"> відповідно  до чинного Положення про загальноосвітній навчальний заклад (Постанова  Кабінету Міністрів України від 27.08.10 №778).</w:t>
      </w:r>
    </w:p>
    <w:p w:rsidR="005D1990" w:rsidRDefault="005D1990" w:rsidP="005D1990">
      <w:pPr>
        <w:spacing w:after="0" w:line="240" w:lineRule="auto"/>
        <w:jc w:val="center"/>
        <w:rPr>
          <w:rFonts w:ascii="Times New Roman" w:hAnsi="Times New Roman"/>
          <w:sz w:val="32"/>
          <w:szCs w:val="32"/>
        </w:rPr>
      </w:pPr>
    </w:p>
    <w:p w:rsidR="005D1990" w:rsidRDefault="005D1990" w:rsidP="005D1990">
      <w:pPr>
        <w:spacing w:after="0" w:line="240" w:lineRule="auto"/>
        <w:rPr>
          <w:rFonts w:ascii="Times New Roman" w:hAnsi="Times New Roman"/>
          <w:sz w:val="32"/>
          <w:szCs w:val="32"/>
        </w:rPr>
      </w:pPr>
    </w:p>
    <w:p w:rsidR="005D1990" w:rsidRDefault="005D1990" w:rsidP="005D1990">
      <w:pPr>
        <w:spacing w:after="0" w:line="240" w:lineRule="auto"/>
        <w:rPr>
          <w:rFonts w:ascii="Times New Roman" w:hAnsi="Times New Roman"/>
          <w:sz w:val="32"/>
          <w:szCs w:val="32"/>
        </w:rPr>
      </w:pPr>
    </w:p>
    <w:p w:rsidR="005D1990" w:rsidRDefault="005D1990" w:rsidP="005D1990">
      <w:pPr>
        <w:spacing w:after="0" w:line="240" w:lineRule="auto"/>
        <w:jc w:val="center"/>
        <w:rPr>
          <w:rFonts w:ascii="Times New Roman" w:hAnsi="Times New Roman"/>
          <w:sz w:val="32"/>
          <w:szCs w:val="32"/>
        </w:rPr>
      </w:pPr>
    </w:p>
    <w:p w:rsidR="005D1990" w:rsidRDefault="005D1990" w:rsidP="005D1990">
      <w:pPr>
        <w:spacing w:after="0" w:line="240" w:lineRule="auto"/>
        <w:jc w:val="center"/>
        <w:rPr>
          <w:rFonts w:ascii="Times New Roman" w:hAnsi="Times New Roman"/>
          <w:sz w:val="32"/>
          <w:szCs w:val="32"/>
        </w:rPr>
      </w:pPr>
      <w:r w:rsidRPr="00AF627E">
        <w:rPr>
          <w:rFonts w:ascii="Times New Roman" w:hAnsi="Times New Roman"/>
          <w:sz w:val="32"/>
          <w:szCs w:val="32"/>
        </w:rPr>
        <w:lastRenderedPageBreak/>
        <w:t>МЕРЕЖА КЛАСІ</w:t>
      </w:r>
      <w:proofErr w:type="gramStart"/>
      <w:r w:rsidRPr="00AF627E">
        <w:rPr>
          <w:rFonts w:ascii="Times New Roman" w:hAnsi="Times New Roman"/>
          <w:sz w:val="32"/>
          <w:szCs w:val="32"/>
        </w:rPr>
        <w:t>В</w:t>
      </w:r>
      <w:proofErr w:type="gramEnd"/>
    </w:p>
    <w:p w:rsidR="005D1990" w:rsidRPr="00AF627E" w:rsidRDefault="005D1990" w:rsidP="005D1990">
      <w:pPr>
        <w:spacing w:after="0" w:line="240" w:lineRule="auto"/>
        <w:jc w:val="center"/>
        <w:rPr>
          <w:rFonts w:ascii="Times New Roman" w:hAnsi="Times New Roman"/>
          <w:sz w:val="32"/>
          <w:szCs w:val="32"/>
        </w:rPr>
      </w:pPr>
      <w:r>
        <w:rPr>
          <w:rFonts w:ascii="Times New Roman" w:hAnsi="Times New Roman"/>
          <w:sz w:val="32"/>
          <w:szCs w:val="32"/>
        </w:rPr>
        <w:t>п</w:t>
      </w:r>
      <w:r w:rsidRPr="00AF627E">
        <w:rPr>
          <w:rFonts w:ascii="Times New Roman" w:hAnsi="Times New Roman"/>
          <w:sz w:val="32"/>
          <w:szCs w:val="32"/>
        </w:rPr>
        <w:t>о</w:t>
      </w:r>
      <w:proofErr w:type="gramStart"/>
      <w:r>
        <w:rPr>
          <w:rFonts w:ascii="Times New Roman" w:hAnsi="Times New Roman"/>
          <w:sz w:val="32"/>
          <w:szCs w:val="32"/>
        </w:rPr>
        <w:t xml:space="preserve"> </w:t>
      </w:r>
      <w:r w:rsidRPr="00AF627E">
        <w:rPr>
          <w:rFonts w:ascii="Times New Roman" w:hAnsi="Times New Roman"/>
          <w:sz w:val="32"/>
          <w:szCs w:val="32"/>
        </w:rPr>
        <w:t>Б</w:t>
      </w:r>
      <w:proofErr w:type="gramEnd"/>
      <w:r w:rsidRPr="00AF627E">
        <w:rPr>
          <w:rFonts w:ascii="Times New Roman" w:hAnsi="Times New Roman"/>
          <w:sz w:val="32"/>
          <w:szCs w:val="32"/>
        </w:rPr>
        <w:t>іленщинському НВК</w:t>
      </w:r>
    </w:p>
    <w:p w:rsidR="005D1990" w:rsidRPr="00AF627E" w:rsidRDefault="005D1990" w:rsidP="005D1990">
      <w:pPr>
        <w:rPr>
          <w:rFonts w:ascii="Times New Roman" w:hAnsi="Times New Roman"/>
          <w:sz w:val="32"/>
          <w:szCs w:val="32"/>
        </w:rPr>
      </w:pPr>
      <w:r w:rsidRPr="00793384">
        <w:rPr>
          <w:rFonts w:ascii="Times New Roman" w:hAnsi="Times New Roman"/>
          <w:sz w:val="32"/>
          <w:szCs w:val="32"/>
        </w:rPr>
        <w:t xml:space="preserve">                                                                                     </w:t>
      </w:r>
      <w:r>
        <w:rPr>
          <w:rFonts w:ascii="Times New Roman" w:hAnsi="Times New Roman"/>
          <w:sz w:val="32"/>
          <w:szCs w:val="32"/>
        </w:rPr>
        <w:t>н</w:t>
      </w:r>
      <w:r w:rsidRPr="00AF627E">
        <w:rPr>
          <w:rFonts w:ascii="Times New Roman" w:hAnsi="Times New Roman"/>
          <w:sz w:val="32"/>
          <w:szCs w:val="32"/>
        </w:rPr>
        <w:t>а 201</w:t>
      </w:r>
      <w:r>
        <w:rPr>
          <w:rFonts w:ascii="Times New Roman" w:hAnsi="Times New Roman"/>
          <w:sz w:val="32"/>
          <w:szCs w:val="32"/>
        </w:rPr>
        <w:t>8</w:t>
      </w:r>
      <w:r w:rsidRPr="00AF627E">
        <w:rPr>
          <w:rFonts w:ascii="Times New Roman" w:hAnsi="Times New Roman"/>
          <w:sz w:val="32"/>
          <w:szCs w:val="32"/>
        </w:rPr>
        <w:t>-201</w:t>
      </w:r>
      <w:r>
        <w:rPr>
          <w:rFonts w:ascii="Times New Roman" w:hAnsi="Times New Roman"/>
          <w:sz w:val="32"/>
          <w:szCs w:val="32"/>
        </w:rPr>
        <w:t>9</w:t>
      </w:r>
      <w:r w:rsidRPr="00AF627E">
        <w:rPr>
          <w:rFonts w:ascii="Times New Roman" w:hAnsi="Times New Roman"/>
          <w:sz w:val="32"/>
          <w:szCs w:val="32"/>
        </w:rPr>
        <w:t>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8"/>
        <w:gridCol w:w="3451"/>
        <w:gridCol w:w="3172"/>
      </w:tblGrid>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КЛАС</w:t>
            </w:r>
          </w:p>
        </w:tc>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КІЛЬКІСТЬ КЛАСІВ-КОМПЛЕКТІ</w:t>
            </w:r>
            <w:proofErr w:type="gramStart"/>
            <w:r w:rsidRPr="00CE1456">
              <w:rPr>
                <w:rFonts w:ascii="Times New Roman" w:hAnsi="Times New Roman"/>
                <w:sz w:val="32"/>
                <w:szCs w:val="32"/>
              </w:rPr>
              <w:t>В</w:t>
            </w:r>
            <w:proofErr w:type="gramEnd"/>
          </w:p>
        </w:tc>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КІЛЬКІСТЬ УЧНІВ</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1</w:t>
            </w:r>
          </w:p>
        </w:tc>
        <w:tc>
          <w:tcPr>
            <w:tcW w:w="5118" w:type="dxa"/>
          </w:tcPr>
          <w:p w:rsidR="005D1990" w:rsidRPr="00CE1456" w:rsidRDefault="005D1990" w:rsidP="003412DB">
            <w:pPr>
              <w:spacing w:after="0" w:line="240" w:lineRule="auto"/>
              <w:rPr>
                <w:rFonts w:ascii="Times New Roman" w:hAnsi="Times New Roman"/>
                <w:sz w:val="32"/>
                <w:szCs w:val="32"/>
              </w:rPr>
            </w:pPr>
            <w:r>
              <w:rPr>
                <w:rFonts w:ascii="Times New Roman" w:hAnsi="Times New Roman"/>
                <w:sz w:val="32"/>
                <w:szCs w:val="32"/>
              </w:rPr>
              <w:t xml:space="preserve">                    </w:t>
            </w:r>
            <w:r w:rsidRPr="00CE1456">
              <w:rPr>
                <w:rFonts w:ascii="Times New Roman" w:hAnsi="Times New Roman"/>
                <w:sz w:val="32"/>
                <w:szCs w:val="32"/>
              </w:rPr>
              <w:t>1</w:t>
            </w:r>
          </w:p>
        </w:tc>
        <w:tc>
          <w:tcPr>
            <w:tcW w:w="5118" w:type="dxa"/>
          </w:tcPr>
          <w:p w:rsidR="005D1990" w:rsidRPr="00793384"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7</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2</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1</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5</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3</w:t>
            </w:r>
          </w:p>
        </w:tc>
        <w:tc>
          <w:tcPr>
            <w:tcW w:w="5118" w:type="dxa"/>
          </w:tcPr>
          <w:p w:rsidR="005D1990" w:rsidRPr="00793384"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3</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4</w:t>
            </w:r>
          </w:p>
        </w:tc>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1</w:t>
            </w:r>
          </w:p>
        </w:tc>
        <w:tc>
          <w:tcPr>
            <w:tcW w:w="5118" w:type="dxa"/>
          </w:tcPr>
          <w:p w:rsidR="005D1990" w:rsidRPr="00431A04" w:rsidRDefault="005D1990" w:rsidP="003412DB">
            <w:pPr>
              <w:spacing w:after="0" w:line="240" w:lineRule="auto"/>
              <w:jc w:val="center"/>
              <w:rPr>
                <w:rFonts w:ascii="Times New Roman" w:hAnsi="Times New Roman"/>
                <w:sz w:val="32"/>
                <w:szCs w:val="32"/>
                <w:lang w:val="en-US"/>
              </w:rPr>
            </w:pPr>
            <w:r>
              <w:rPr>
                <w:rFonts w:ascii="Times New Roman" w:hAnsi="Times New Roman"/>
                <w:sz w:val="32"/>
                <w:szCs w:val="32"/>
              </w:rPr>
              <w:t>5</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5</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1</w:t>
            </w:r>
          </w:p>
        </w:tc>
        <w:tc>
          <w:tcPr>
            <w:tcW w:w="5118" w:type="dxa"/>
          </w:tcPr>
          <w:p w:rsidR="005D1990" w:rsidRPr="00793384"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5</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6</w:t>
            </w:r>
          </w:p>
        </w:tc>
        <w:tc>
          <w:tcPr>
            <w:tcW w:w="5118" w:type="dxa"/>
          </w:tcPr>
          <w:p w:rsidR="005D1990" w:rsidRPr="00793384"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1</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9</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7</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8</w:t>
            </w:r>
          </w:p>
        </w:tc>
        <w:tc>
          <w:tcPr>
            <w:tcW w:w="5118" w:type="dxa"/>
          </w:tcPr>
          <w:p w:rsidR="005D1990" w:rsidRPr="00793384"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1</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6</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9</w:t>
            </w:r>
          </w:p>
        </w:tc>
        <w:tc>
          <w:tcPr>
            <w:tcW w:w="5118" w:type="dxa"/>
          </w:tcPr>
          <w:p w:rsidR="005D1990" w:rsidRPr="005A2879"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1</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5</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10</w:t>
            </w:r>
          </w:p>
        </w:tc>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1</w:t>
            </w:r>
          </w:p>
        </w:tc>
        <w:tc>
          <w:tcPr>
            <w:tcW w:w="5118" w:type="dxa"/>
          </w:tcPr>
          <w:p w:rsidR="005D1990" w:rsidRPr="004E0A58"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5</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11</w:t>
            </w:r>
          </w:p>
        </w:tc>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1</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5</w:t>
            </w:r>
          </w:p>
        </w:tc>
      </w:tr>
      <w:tr w:rsidR="005D1990" w:rsidRPr="00CE1456" w:rsidTr="003412DB">
        <w:tc>
          <w:tcPr>
            <w:tcW w:w="5118" w:type="dxa"/>
          </w:tcPr>
          <w:p w:rsidR="005D1990" w:rsidRPr="00CE1456" w:rsidRDefault="005D1990" w:rsidP="003412DB">
            <w:pPr>
              <w:spacing w:after="0" w:line="240" w:lineRule="auto"/>
              <w:jc w:val="center"/>
              <w:rPr>
                <w:rFonts w:ascii="Times New Roman" w:hAnsi="Times New Roman"/>
                <w:sz w:val="32"/>
                <w:szCs w:val="32"/>
              </w:rPr>
            </w:pPr>
            <w:r w:rsidRPr="00CE1456">
              <w:rPr>
                <w:rFonts w:ascii="Times New Roman" w:hAnsi="Times New Roman"/>
                <w:sz w:val="32"/>
                <w:szCs w:val="32"/>
              </w:rPr>
              <w:t>ВСЬОГО</w:t>
            </w:r>
          </w:p>
        </w:tc>
        <w:tc>
          <w:tcPr>
            <w:tcW w:w="5118" w:type="dxa"/>
          </w:tcPr>
          <w:p w:rsidR="005D1990" w:rsidRPr="00CE1456"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9</w:t>
            </w:r>
          </w:p>
        </w:tc>
        <w:tc>
          <w:tcPr>
            <w:tcW w:w="5118" w:type="dxa"/>
          </w:tcPr>
          <w:p w:rsidR="005D1990" w:rsidRPr="005A2879" w:rsidRDefault="005D1990" w:rsidP="003412DB">
            <w:pPr>
              <w:spacing w:after="0" w:line="240" w:lineRule="auto"/>
              <w:jc w:val="center"/>
              <w:rPr>
                <w:rFonts w:ascii="Times New Roman" w:hAnsi="Times New Roman"/>
                <w:sz w:val="32"/>
                <w:szCs w:val="32"/>
              </w:rPr>
            </w:pPr>
            <w:r>
              <w:rPr>
                <w:rFonts w:ascii="Times New Roman" w:hAnsi="Times New Roman"/>
                <w:sz w:val="32"/>
                <w:szCs w:val="32"/>
              </w:rPr>
              <w:t>55</w:t>
            </w:r>
          </w:p>
        </w:tc>
      </w:tr>
    </w:tbl>
    <w:p w:rsidR="005D1990" w:rsidRPr="00AF627E" w:rsidRDefault="005D1990" w:rsidP="005D1990">
      <w:pPr>
        <w:rPr>
          <w:rFonts w:ascii="Times New Roman" w:hAnsi="Times New Roman"/>
          <w:sz w:val="32"/>
          <w:szCs w:val="32"/>
          <w:lang w:val="en-US"/>
        </w:rPr>
      </w:pPr>
    </w:p>
    <w:p w:rsidR="005D1990" w:rsidRPr="00AF627E" w:rsidRDefault="005D1990" w:rsidP="005D1990">
      <w:pPr>
        <w:rPr>
          <w:rFonts w:ascii="Times New Roman" w:hAnsi="Times New Roman"/>
          <w:sz w:val="32"/>
          <w:szCs w:val="32"/>
        </w:rPr>
      </w:pPr>
      <w:r w:rsidRPr="00AF627E">
        <w:rPr>
          <w:rFonts w:ascii="Times New Roman" w:hAnsi="Times New Roman"/>
          <w:sz w:val="32"/>
          <w:szCs w:val="32"/>
        </w:rPr>
        <w:t>ГПД – 1/ 25</w:t>
      </w:r>
    </w:p>
    <w:p w:rsidR="005D1990" w:rsidRPr="00AF627E" w:rsidRDefault="005D1990" w:rsidP="005D1990">
      <w:pPr>
        <w:rPr>
          <w:rFonts w:ascii="Times New Roman" w:hAnsi="Times New Roman"/>
          <w:sz w:val="32"/>
          <w:szCs w:val="32"/>
        </w:rPr>
      </w:pPr>
    </w:p>
    <w:p w:rsidR="005D1990" w:rsidRPr="007A01C7" w:rsidRDefault="005D1990" w:rsidP="006C05F4">
      <w:pPr>
        <w:spacing w:after="0" w:line="240" w:lineRule="auto"/>
        <w:jc w:val="both"/>
        <w:rPr>
          <w:rFonts w:ascii="Times New Roman" w:hAnsi="Times New Roman" w:cs="Times New Roman"/>
          <w:sz w:val="28"/>
          <w:szCs w:val="28"/>
          <w:lang w:val="uk-UA"/>
        </w:rPr>
      </w:pPr>
    </w:p>
    <w:p w:rsidR="004C523B" w:rsidRPr="007A01C7" w:rsidRDefault="004C523B" w:rsidP="004C523B">
      <w:pPr>
        <w:spacing w:after="0" w:line="240" w:lineRule="auto"/>
        <w:jc w:val="both"/>
        <w:rPr>
          <w:rFonts w:ascii="Times New Roman" w:eastAsia="Times New Roman" w:hAnsi="Times New Roman" w:cs="Times New Roman"/>
          <w:sz w:val="24"/>
          <w:szCs w:val="24"/>
          <w:lang w:val="uk-UA"/>
        </w:rPr>
      </w:pPr>
    </w:p>
    <w:p w:rsidR="004C523B" w:rsidRPr="007A01C7" w:rsidRDefault="004C523B" w:rsidP="006C05F4">
      <w:pPr>
        <w:spacing w:after="0" w:line="240" w:lineRule="auto"/>
        <w:jc w:val="both"/>
        <w:rPr>
          <w:rFonts w:ascii="Times New Roman" w:eastAsia="Times New Roman" w:hAnsi="Times New Roman" w:cs="Times New Roman"/>
          <w:sz w:val="24"/>
          <w:szCs w:val="24"/>
          <w:lang w:val="uk-UA"/>
        </w:rPr>
      </w:pPr>
      <w:r w:rsidRPr="007A01C7">
        <w:rPr>
          <w:rFonts w:ascii="Times New Roman" w:eastAsia="Times New Roman" w:hAnsi="Times New Roman" w:cs="Times New Roman"/>
          <w:b/>
          <w:bCs/>
          <w:color w:val="000000"/>
          <w:sz w:val="28"/>
          <w:szCs w:val="28"/>
        </w:rPr>
        <w:t xml:space="preserve">    </w:t>
      </w:r>
      <w:r w:rsidR="006C05F4" w:rsidRPr="007A01C7">
        <w:rPr>
          <w:rFonts w:ascii="Times New Roman" w:eastAsia="Times New Roman" w:hAnsi="Times New Roman" w:cs="Times New Roman"/>
          <w:b/>
          <w:bCs/>
          <w:color w:val="000000"/>
          <w:sz w:val="28"/>
          <w:szCs w:val="28"/>
        </w:rPr>
        <w:t>Розд</w:t>
      </w:r>
      <w:r w:rsidR="006C05F4" w:rsidRPr="007A01C7">
        <w:rPr>
          <w:rFonts w:ascii="Times New Roman" w:eastAsia="Times New Roman" w:hAnsi="Times New Roman" w:cs="Times New Roman"/>
          <w:b/>
          <w:bCs/>
          <w:color w:val="000000"/>
          <w:sz w:val="28"/>
          <w:szCs w:val="28"/>
          <w:lang w:val="uk-UA"/>
        </w:rPr>
        <w:t>і</w:t>
      </w:r>
      <w:r w:rsidR="006C05F4" w:rsidRPr="007A01C7">
        <w:rPr>
          <w:rFonts w:ascii="Times New Roman" w:eastAsia="Times New Roman" w:hAnsi="Times New Roman" w:cs="Times New Roman"/>
          <w:b/>
          <w:bCs/>
          <w:color w:val="000000"/>
          <w:sz w:val="28"/>
          <w:szCs w:val="28"/>
        </w:rPr>
        <w:t>л</w:t>
      </w:r>
      <w:r w:rsidR="006C05F4" w:rsidRPr="007A01C7">
        <w:rPr>
          <w:rFonts w:ascii="Times New Roman" w:eastAsia="Times New Roman" w:hAnsi="Times New Roman" w:cs="Times New Roman"/>
          <w:b/>
          <w:bCs/>
          <w:color w:val="000000"/>
          <w:sz w:val="28"/>
          <w:szCs w:val="28"/>
          <w:lang w:val="uk-UA"/>
        </w:rPr>
        <w:t xml:space="preserve"> ІІ Ключові компетентності</w:t>
      </w:r>
    </w:p>
    <w:p w:rsidR="004C523B" w:rsidRPr="007A01C7" w:rsidRDefault="004C523B" w:rsidP="004C523B">
      <w:pPr>
        <w:spacing w:after="0" w:line="240" w:lineRule="auto"/>
        <w:rPr>
          <w:rFonts w:ascii="Times New Roman" w:eastAsia="Times New Roman" w:hAnsi="Times New Roman" w:cs="Times New Roman"/>
          <w:sz w:val="24"/>
          <w:szCs w:val="24"/>
        </w:rPr>
      </w:pP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Згідно закону «Про освіту» метою повної загальної середньої освіти є всебічний розвиток, виховання і </w:t>
      </w:r>
      <w:proofErr w:type="gramStart"/>
      <w:r w:rsidRPr="007A01C7">
        <w:rPr>
          <w:rFonts w:ascii="Times New Roman" w:eastAsia="Times New Roman" w:hAnsi="Times New Roman" w:cs="Times New Roman"/>
          <w:color w:val="000000"/>
          <w:sz w:val="28"/>
          <w:szCs w:val="28"/>
        </w:rPr>
        <w:t>соц</w:t>
      </w:r>
      <w:proofErr w:type="gramEnd"/>
      <w:r w:rsidRPr="007A01C7">
        <w:rPr>
          <w:rFonts w:ascii="Times New Roman" w:eastAsia="Times New Roman" w:hAnsi="Times New Roman" w:cs="Times New Roman"/>
          <w:color w:val="000000"/>
          <w:sz w:val="28"/>
          <w:szCs w:val="28"/>
        </w:rPr>
        <w:t>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Результатами навчання в основній школі че</w:t>
      </w:r>
      <w:r w:rsidR="006C05F4" w:rsidRPr="007A01C7">
        <w:rPr>
          <w:rFonts w:ascii="Times New Roman" w:eastAsia="Times New Roman" w:hAnsi="Times New Roman" w:cs="Times New Roman"/>
          <w:color w:val="000000"/>
          <w:sz w:val="28"/>
          <w:szCs w:val="28"/>
        </w:rPr>
        <w:t>рез опанування учнями</w:t>
      </w:r>
      <w:r w:rsidRPr="007A01C7">
        <w:rPr>
          <w:rFonts w:ascii="Times New Roman" w:eastAsia="Times New Roman" w:hAnsi="Times New Roman" w:cs="Times New Roman"/>
          <w:color w:val="000000"/>
          <w:sz w:val="28"/>
          <w:szCs w:val="28"/>
        </w:rPr>
        <w:t xml:space="preserve"> навчальних програм з предметів, що представляють </w:t>
      </w:r>
      <w:proofErr w:type="gramStart"/>
      <w:r w:rsidRPr="007A01C7">
        <w:rPr>
          <w:rFonts w:ascii="Times New Roman" w:eastAsia="Times New Roman" w:hAnsi="Times New Roman" w:cs="Times New Roman"/>
          <w:color w:val="000000"/>
          <w:sz w:val="28"/>
          <w:szCs w:val="28"/>
        </w:rPr>
        <w:t>вс</w:t>
      </w:r>
      <w:proofErr w:type="gramEnd"/>
      <w:r w:rsidRPr="007A01C7">
        <w:rPr>
          <w:rFonts w:ascii="Times New Roman" w:eastAsia="Times New Roman" w:hAnsi="Times New Roman" w:cs="Times New Roman"/>
          <w:color w:val="000000"/>
          <w:sz w:val="28"/>
          <w:szCs w:val="28"/>
        </w:rPr>
        <w:t xml:space="preserve">і освітні галузі, є формування </w:t>
      </w:r>
      <w:r w:rsidRPr="007A01C7">
        <w:rPr>
          <w:rFonts w:ascii="Times New Roman" w:eastAsia="Times New Roman" w:hAnsi="Times New Roman" w:cs="Times New Roman"/>
          <w:b/>
          <w:bCs/>
          <w:i/>
          <w:iCs/>
          <w:color w:val="000000"/>
          <w:sz w:val="28"/>
          <w:szCs w:val="28"/>
        </w:rPr>
        <w:t xml:space="preserve">ключових компетентностей </w:t>
      </w:r>
      <w:r w:rsidRPr="007A01C7">
        <w:rPr>
          <w:rFonts w:ascii="Times New Roman" w:eastAsia="Times New Roman" w:hAnsi="Times New Roman" w:cs="Times New Roman"/>
          <w:color w:val="000000"/>
          <w:sz w:val="20"/>
          <w:szCs w:val="20"/>
        </w:rPr>
        <w:t>(</w:t>
      </w:r>
      <w:r w:rsidRPr="007A01C7">
        <w:rPr>
          <w:rFonts w:ascii="Times New Roman" w:eastAsia="Times New Roman" w:hAnsi="Times New Roman" w:cs="Times New Roman"/>
          <w:color w:val="000000"/>
          <w:sz w:val="28"/>
          <w:szCs w:val="28"/>
        </w:rPr>
        <w:t xml:space="preserve">це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w:t>
      </w:r>
      <w:proofErr w:type="gramStart"/>
      <w:r w:rsidRPr="007A01C7">
        <w:rPr>
          <w:rFonts w:ascii="Times New Roman" w:eastAsia="Times New Roman" w:hAnsi="Times New Roman" w:cs="Times New Roman"/>
          <w:color w:val="000000"/>
          <w:sz w:val="28"/>
          <w:szCs w:val="28"/>
        </w:rPr>
        <w:t>школи в</w:t>
      </w:r>
      <w:proofErr w:type="gramEnd"/>
      <w:r w:rsidRPr="007A01C7">
        <w:rPr>
          <w:rFonts w:ascii="Times New Roman" w:eastAsia="Times New Roman" w:hAnsi="Times New Roman" w:cs="Times New Roman"/>
          <w:color w:val="000000"/>
          <w:sz w:val="28"/>
          <w:szCs w:val="28"/>
        </w:rPr>
        <w:t xml:space="preserve"> професійному та приватному житті)</w:t>
      </w:r>
      <w:r w:rsidRPr="007A01C7">
        <w:rPr>
          <w:rFonts w:ascii="Times New Roman" w:eastAsia="Times New Roman" w:hAnsi="Times New Roman" w:cs="Times New Roman"/>
          <w:b/>
          <w:bCs/>
          <w:color w:val="000000"/>
          <w:sz w:val="28"/>
          <w:szCs w:val="28"/>
        </w:rPr>
        <w:t xml:space="preserve">, </w:t>
      </w:r>
      <w:r w:rsidRPr="007A01C7">
        <w:rPr>
          <w:rFonts w:ascii="Times New Roman" w:eastAsia="Times New Roman" w:hAnsi="Times New Roman" w:cs="Times New Roman"/>
          <w:b/>
          <w:bCs/>
          <w:i/>
          <w:iCs/>
          <w:color w:val="000000"/>
          <w:sz w:val="28"/>
          <w:szCs w:val="28"/>
        </w:rPr>
        <w:t xml:space="preserve">які </w:t>
      </w:r>
      <w:r w:rsidRPr="007A01C7">
        <w:rPr>
          <w:rFonts w:ascii="Times New Roman" w:eastAsia="Times New Roman" w:hAnsi="Times New Roman" w:cs="Times New Roman"/>
          <w:b/>
          <w:bCs/>
          <w:i/>
          <w:iCs/>
          <w:color w:val="000000"/>
          <w:sz w:val="28"/>
          <w:szCs w:val="28"/>
        </w:rPr>
        <w:lastRenderedPageBreak/>
        <w:t>структуруються за такими компонентами, як: уміння, ставлення та навчальні ресурси</w:t>
      </w:r>
      <w:r w:rsidRPr="007A01C7">
        <w:rPr>
          <w:rFonts w:ascii="Times New Roman" w:eastAsia="Times New Roman" w:hAnsi="Times New Roman" w:cs="Times New Roman"/>
          <w:i/>
          <w:iCs/>
          <w:color w:val="000000"/>
          <w:sz w:val="28"/>
          <w:szCs w:val="28"/>
        </w:rPr>
        <w:t>,</w:t>
      </w:r>
      <w:r w:rsidRPr="007A01C7">
        <w:rPr>
          <w:rFonts w:ascii="Times New Roman" w:eastAsia="Times New Roman" w:hAnsi="Times New Roman" w:cs="Times New Roman"/>
          <w:color w:val="000000"/>
          <w:sz w:val="28"/>
          <w:szCs w:val="28"/>
        </w:rPr>
        <w:t xml:space="preserve"> необхідних кожній сучасній людині для її успішної життєдіяльності: </w:t>
      </w:r>
    </w:p>
    <w:tbl>
      <w:tblPr>
        <w:tblW w:w="0" w:type="auto"/>
        <w:tblCellMar>
          <w:top w:w="15" w:type="dxa"/>
          <w:left w:w="15" w:type="dxa"/>
          <w:bottom w:w="15" w:type="dxa"/>
          <w:right w:w="15" w:type="dxa"/>
        </w:tblCellMar>
        <w:tblLook w:val="04A0"/>
      </w:tblPr>
      <w:tblGrid>
        <w:gridCol w:w="573"/>
        <w:gridCol w:w="2767"/>
        <w:gridCol w:w="6215"/>
      </w:tblGrid>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line="0" w:lineRule="atLeast"/>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 з/</w:t>
            </w:r>
            <w:proofErr w:type="gramStart"/>
            <w:r w:rsidRPr="007A01C7">
              <w:rPr>
                <w:rFonts w:ascii="Times New Roman" w:eastAsia="Times New Roman" w:hAnsi="Times New Roman" w:cs="Times New Roman"/>
                <w:color w:val="000000"/>
                <w:sz w:val="28"/>
                <w:szCs w:val="28"/>
                <w:shd w:val="clear" w:color="auto" w:fill="FFFFFF"/>
              </w:rPr>
              <w:t>п</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line="0" w:lineRule="atLeast"/>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line="0" w:lineRule="atLeast"/>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shd w:val="clear" w:color="auto" w:fill="FFFFFF"/>
              </w:rPr>
              <w:t>Компоненти</w:t>
            </w:r>
          </w:p>
        </w:tc>
      </w:tr>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 xml:space="preserve">Спілкування державною (і </w:t>
            </w:r>
            <w:proofErr w:type="gramStart"/>
            <w:r w:rsidRPr="007A01C7">
              <w:rPr>
                <w:rFonts w:ascii="Times New Roman" w:eastAsia="Times New Roman" w:hAnsi="Times New Roman" w:cs="Times New Roman"/>
                <w:color w:val="000000"/>
                <w:sz w:val="28"/>
                <w:szCs w:val="28"/>
                <w:shd w:val="clear" w:color="auto" w:fill="FFFFFF"/>
              </w:rPr>
              <w:t>р</w:t>
            </w:r>
            <w:proofErr w:type="gramEnd"/>
            <w:r w:rsidRPr="007A01C7">
              <w:rPr>
                <w:rFonts w:ascii="Times New Roman" w:eastAsia="Times New Roman" w:hAnsi="Times New Roman" w:cs="Times New Roman"/>
                <w:color w:val="000000"/>
                <w:sz w:val="28"/>
                <w:szCs w:val="28"/>
                <w:shd w:val="clear" w:color="auto" w:fill="FFFFFF"/>
              </w:rPr>
              <w:t>ідною — у разі відмінності)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Уміння:</w:t>
            </w:r>
            <w:r w:rsidRPr="007A01C7">
              <w:rPr>
                <w:rFonts w:ascii="Times New Roman" w:eastAsia="Times New Roman" w:hAnsi="Times New Roman" w:cs="Times New Roman"/>
                <w:color w:val="000000"/>
                <w:sz w:val="28"/>
                <w:szCs w:val="28"/>
                <w:shd w:val="clear" w:color="auto" w:fill="FFFFFF"/>
              </w:rPr>
              <w:t xml:space="preserve"> ставити запитання і розпізнавати проблему; міркувати, робити висновки на основі інформації, поданої в </w:t>
            </w:r>
            <w:proofErr w:type="gramStart"/>
            <w:r w:rsidRPr="007A01C7">
              <w:rPr>
                <w:rFonts w:ascii="Times New Roman" w:eastAsia="Times New Roman" w:hAnsi="Times New Roman" w:cs="Times New Roman"/>
                <w:color w:val="000000"/>
                <w:sz w:val="28"/>
                <w:szCs w:val="28"/>
                <w:shd w:val="clear" w:color="auto" w:fill="FFFFFF"/>
              </w:rPr>
              <w:t>р</w:t>
            </w:r>
            <w:proofErr w:type="gramEnd"/>
            <w:r w:rsidRPr="007A01C7">
              <w:rPr>
                <w:rFonts w:ascii="Times New Roman" w:eastAsia="Times New Roman" w:hAnsi="Times New Roman" w:cs="Times New Roman"/>
                <w:color w:val="000000"/>
                <w:sz w:val="28"/>
                <w:szCs w:val="28"/>
                <w:shd w:val="clear" w:color="auto" w:fill="FFFFFF"/>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01C7">
              <w:rPr>
                <w:rFonts w:ascii="Times New Roman" w:eastAsia="Times New Roman" w:hAnsi="Times New Roman" w:cs="Times New Roman"/>
                <w:color w:val="000000"/>
                <w:sz w:val="28"/>
                <w:szCs w:val="28"/>
              </w:rPr>
              <w:t>уникнення невнормованих іншомовних запозичень у спілкуванні на тематику</w:t>
            </w:r>
            <w:r w:rsidRPr="007A01C7">
              <w:rPr>
                <w:rFonts w:ascii="Times New Roman" w:eastAsia="Times New Roman" w:hAnsi="Times New Roman" w:cs="Times New Roman"/>
                <w:color w:val="000000"/>
                <w:sz w:val="28"/>
                <w:szCs w:val="28"/>
                <w:shd w:val="clear" w:color="auto" w:fill="FFFFFF"/>
              </w:rPr>
              <w:t xml:space="preserve"> окремого предмета; поповнювати </w:t>
            </w:r>
            <w:proofErr w:type="gramStart"/>
            <w:r w:rsidRPr="007A01C7">
              <w:rPr>
                <w:rFonts w:ascii="Times New Roman" w:eastAsia="Times New Roman" w:hAnsi="Times New Roman" w:cs="Times New Roman"/>
                <w:color w:val="000000"/>
                <w:sz w:val="28"/>
                <w:szCs w:val="28"/>
                <w:shd w:val="clear" w:color="auto" w:fill="FFFFFF"/>
              </w:rPr>
              <w:t>св</w:t>
            </w:r>
            <w:proofErr w:type="gramEnd"/>
            <w:r w:rsidRPr="007A01C7">
              <w:rPr>
                <w:rFonts w:ascii="Times New Roman" w:eastAsia="Times New Roman" w:hAnsi="Times New Roman" w:cs="Times New Roman"/>
                <w:color w:val="000000"/>
                <w:sz w:val="28"/>
                <w:szCs w:val="28"/>
                <w:shd w:val="clear" w:color="auto" w:fill="FFFFFF"/>
              </w:rPr>
              <w:t>ій словниковий запас.</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Ставлення:</w:t>
            </w:r>
            <w:r w:rsidRPr="007A01C7">
              <w:rPr>
                <w:rFonts w:ascii="Times New Roman" w:eastAsia="Times New Roman" w:hAnsi="Times New Roman" w:cs="Times New Roman"/>
                <w:color w:val="000000"/>
                <w:sz w:val="28"/>
                <w:szCs w:val="28"/>
                <w:shd w:val="clear" w:color="auto" w:fill="FFFFFF"/>
              </w:rPr>
              <w:t xml:space="preserve"> розуміння важливості чітких та лаконічних формулювань.</w:t>
            </w:r>
          </w:p>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Навчальні ресурси:</w:t>
            </w:r>
            <w:r w:rsidRPr="007A01C7">
              <w:rPr>
                <w:rFonts w:ascii="Times New Roman" w:eastAsia="Times New Roman" w:hAnsi="Times New Roman" w:cs="Times New Roman"/>
                <w:color w:val="000000"/>
                <w:sz w:val="28"/>
                <w:szCs w:val="28"/>
                <w:shd w:val="clear" w:color="auto" w:fill="FFFFFF"/>
              </w:rPr>
              <w:t xml:space="preserve"> означення понять, формулювання властивостей, доведення правил, теорем</w:t>
            </w:r>
          </w:p>
        </w:tc>
      </w:tr>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Уміння</w:t>
            </w:r>
            <w:proofErr w:type="gramStart"/>
            <w:r w:rsidRPr="007A01C7">
              <w:rPr>
                <w:rFonts w:ascii="Times New Roman" w:eastAsia="Times New Roman" w:hAnsi="Times New Roman" w:cs="Times New Roman"/>
                <w:b/>
                <w:bCs/>
                <w:i/>
                <w:iCs/>
                <w:color w:val="000000"/>
                <w:sz w:val="28"/>
                <w:szCs w:val="28"/>
                <w:shd w:val="clear" w:color="auto" w:fill="FFFFFF"/>
              </w:rPr>
              <w:t>:</w:t>
            </w:r>
            <w:r w:rsidRPr="007A01C7">
              <w:rPr>
                <w:rFonts w:ascii="Times New Roman" w:eastAsia="Times New Roman" w:hAnsi="Times New Roman" w:cs="Times New Roman"/>
                <w:color w:val="000000"/>
                <w:sz w:val="28"/>
                <w:szCs w:val="28"/>
              </w:rPr>
              <w:t>з</w:t>
            </w:r>
            <w:proofErr w:type="gramEnd"/>
            <w:r w:rsidRPr="007A01C7">
              <w:rPr>
                <w:rFonts w:ascii="Times New Roman" w:eastAsia="Times New Roman" w:hAnsi="Times New Roman" w:cs="Times New Roman"/>
                <w:color w:val="000000"/>
                <w:sz w:val="28"/>
                <w:szCs w:val="28"/>
              </w:rPr>
              <w:t>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Ставлення</w:t>
            </w:r>
            <w:proofErr w:type="gramStart"/>
            <w:r w:rsidRPr="007A01C7">
              <w:rPr>
                <w:rFonts w:ascii="Times New Roman" w:eastAsia="Times New Roman" w:hAnsi="Times New Roman" w:cs="Times New Roman"/>
                <w:b/>
                <w:bCs/>
                <w:i/>
                <w:iCs/>
                <w:color w:val="000000"/>
                <w:sz w:val="28"/>
                <w:szCs w:val="28"/>
                <w:shd w:val="clear" w:color="auto" w:fill="FFFFFF"/>
              </w:rPr>
              <w:t>:</w:t>
            </w:r>
            <w:r w:rsidRPr="007A01C7">
              <w:rPr>
                <w:rFonts w:ascii="Times New Roman" w:eastAsia="Times New Roman" w:hAnsi="Times New Roman" w:cs="Times New Roman"/>
                <w:color w:val="000000"/>
                <w:sz w:val="28"/>
                <w:szCs w:val="28"/>
              </w:rPr>
              <w:t>к</w:t>
            </w:r>
            <w:proofErr w:type="gramEnd"/>
            <w:r w:rsidRPr="007A01C7">
              <w:rPr>
                <w:rFonts w:ascii="Times New Roman" w:eastAsia="Times New Roman" w:hAnsi="Times New Roman" w:cs="Times New Roman"/>
                <w:color w:val="000000"/>
                <w:sz w:val="28"/>
                <w:szCs w:val="28"/>
              </w:rPr>
              <w:t xml:space="preserve">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w:t>
            </w:r>
            <w:r w:rsidRPr="007A01C7">
              <w:rPr>
                <w:rFonts w:ascii="Times New Roman" w:eastAsia="Times New Roman" w:hAnsi="Times New Roman" w:cs="Times New Roman"/>
                <w:color w:val="000000"/>
                <w:sz w:val="28"/>
                <w:szCs w:val="28"/>
              </w:rPr>
              <w:lastRenderedPageBreak/>
              <w:t>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Навчальні ресурси</w:t>
            </w:r>
            <w:proofErr w:type="gramStart"/>
            <w:r w:rsidRPr="007A01C7">
              <w:rPr>
                <w:rFonts w:ascii="Times New Roman" w:eastAsia="Times New Roman" w:hAnsi="Times New Roman" w:cs="Times New Roman"/>
                <w:b/>
                <w:bCs/>
                <w:i/>
                <w:iCs/>
                <w:color w:val="000000"/>
                <w:sz w:val="28"/>
                <w:szCs w:val="28"/>
                <w:shd w:val="clear" w:color="auto" w:fill="FFFFFF"/>
              </w:rPr>
              <w:t>:</w:t>
            </w:r>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ідручники, словники, довідкова література, мультимедійні засоби, адаптовані іншомовні тексти.</w:t>
            </w:r>
          </w:p>
        </w:tc>
      </w:tr>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Уміння:</w:t>
            </w:r>
            <w:r w:rsidRPr="007A01C7">
              <w:rPr>
                <w:rFonts w:ascii="Times New Roman" w:eastAsia="Times New Roman" w:hAnsi="Times New Roman" w:cs="Times New Roman"/>
                <w:color w:val="000000"/>
                <w:sz w:val="28"/>
                <w:szCs w:val="28"/>
                <w:shd w:val="clear" w:color="auto" w:fill="FFFFFF"/>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w:t>
            </w:r>
            <w:proofErr w:type="gramStart"/>
            <w:r w:rsidRPr="007A01C7">
              <w:rPr>
                <w:rFonts w:ascii="Times New Roman" w:eastAsia="Times New Roman" w:hAnsi="Times New Roman" w:cs="Times New Roman"/>
                <w:color w:val="000000"/>
                <w:sz w:val="28"/>
                <w:szCs w:val="28"/>
                <w:shd w:val="clear" w:color="auto" w:fill="FFFFFF"/>
              </w:rPr>
              <w:t>досл</w:t>
            </w:r>
            <w:proofErr w:type="gramEnd"/>
            <w:r w:rsidRPr="007A01C7">
              <w:rPr>
                <w:rFonts w:ascii="Times New Roman" w:eastAsia="Times New Roman" w:hAnsi="Times New Roman" w:cs="Times New Roman"/>
                <w:color w:val="000000"/>
                <w:sz w:val="28"/>
                <w:szCs w:val="28"/>
                <w:shd w:val="clear" w:color="auto" w:fill="FFFFFF"/>
              </w:rPr>
              <w:t>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Ставлення:</w:t>
            </w:r>
            <w:r w:rsidRPr="007A01C7">
              <w:rPr>
                <w:rFonts w:ascii="Times New Roman" w:eastAsia="Times New Roman" w:hAnsi="Times New Roman" w:cs="Times New Roman"/>
                <w:color w:val="000000"/>
                <w:sz w:val="28"/>
                <w:szCs w:val="28"/>
                <w:shd w:val="clear" w:color="auto" w:fill="FFFFFF"/>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7A01C7">
              <w:rPr>
                <w:rFonts w:ascii="Times New Roman" w:eastAsia="Times New Roman" w:hAnsi="Times New Roman" w:cs="Times New Roman"/>
                <w:color w:val="000000"/>
                <w:sz w:val="28"/>
                <w:szCs w:val="28"/>
                <w:shd w:val="clear" w:color="auto" w:fill="FFFFFF"/>
              </w:rPr>
              <w:t>оборонного</w:t>
            </w:r>
            <w:proofErr w:type="gramEnd"/>
            <w:r w:rsidRPr="007A01C7">
              <w:rPr>
                <w:rFonts w:ascii="Times New Roman" w:eastAsia="Times New Roman" w:hAnsi="Times New Roman" w:cs="Times New Roman"/>
                <w:color w:val="000000"/>
                <w:sz w:val="28"/>
                <w:szCs w:val="28"/>
                <w:shd w:val="clear" w:color="auto" w:fill="FFFFFF"/>
              </w:rPr>
              <w:t xml:space="preserve"> потенціалу держави, успішного вивчення інших предметів.</w:t>
            </w:r>
          </w:p>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Навчальні ресурси:</w:t>
            </w:r>
            <w:r w:rsidRPr="007A01C7">
              <w:rPr>
                <w:rFonts w:ascii="Times New Roman" w:eastAsia="Times New Roman" w:hAnsi="Times New Roman" w:cs="Times New Roman"/>
                <w:color w:val="000000"/>
                <w:sz w:val="28"/>
                <w:szCs w:val="28"/>
                <w:shd w:val="clear" w:color="auto" w:fill="FFFFFF"/>
              </w:rPr>
              <w:t xml:space="preserve"> розв'язування математичних задач, і обов’язково таких, що моделюють реальні життєві ситуації</w:t>
            </w:r>
          </w:p>
        </w:tc>
      </w:tr>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 xml:space="preserve">Основні компетентності у природничих </w:t>
            </w:r>
            <w:proofErr w:type="gramStart"/>
            <w:r w:rsidRPr="007A01C7">
              <w:rPr>
                <w:rFonts w:ascii="Times New Roman" w:eastAsia="Times New Roman" w:hAnsi="Times New Roman" w:cs="Times New Roman"/>
                <w:color w:val="000000"/>
                <w:sz w:val="28"/>
                <w:szCs w:val="28"/>
                <w:shd w:val="clear" w:color="auto" w:fill="FFFFFF"/>
              </w:rPr>
              <w:t>науках</w:t>
            </w:r>
            <w:proofErr w:type="gramEnd"/>
            <w:r w:rsidRPr="007A01C7">
              <w:rPr>
                <w:rFonts w:ascii="Times New Roman" w:eastAsia="Times New Roman" w:hAnsi="Times New Roman" w:cs="Times New Roman"/>
                <w:color w:val="000000"/>
                <w:sz w:val="28"/>
                <w:szCs w:val="28"/>
                <w:shd w:val="clear" w:color="auto" w:fill="FFFFFF"/>
              </w:rPr>
              <w:t xml:space="preserve">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Уміння:</w:t>
            </w:r>
            <w:r w:rsidRPr="007A01C7">
              <w:rPr>
                <w:rFonts w:ascii="Times New Roman" w:eastAsia="Times New Roman" w:hAnsi="Times New Roman" w:cs="Times New Roman"/>
                <w:color w:val="000000"/>
                <w:sz w:val="28"/>
                <w:szCs w:val="28"/>
                <w:shd w:val="clear" w:color="auto" w:fill="FFFFFF"/>
              </w:rPr>
              <w:t xml:space="preserve"> розпізнавати проблеми, що виникають у довкіллі; будувати та </w:t>
            </w:r>
            <w:proofErr w:type="gramStart"/>
            <w:r w:rsidRPr="007A01C7">
              <w:rPr>
                <w:rFonts w:ascii="Times New Roman" w:eastAsia="Times New Roman" w:hAnsi="Times New Roman" w:cs="Times New Roman"/>
                <w:color w:val="000000"/>
                <w:sz w:val="28"/>
                <w:szCs w:val="28"/>
                <w:shd w:val="clear" w:color="auto" w:fill="FFFFFF"/>
              </w:rPr>
              <w:t>досл</w:t>
            </w:r>
            <w:proofErr w:type="gramEnd"/>
            <w:r w:rsidRPr="007A01C7">
              <w:rPr>
                <w:rFonts w:ascii="Times New Roman" w:eastAsia="Times New Roman" w:hAnsi="Times New Roman" w:cs="Times New Roman"/>
                <w:color w:val="000000"/>
                <w:sz w:val="28"/>
                <w:szCs w:val="28"/>
                <w:shd w:val="clear" w:color="auto" w:fill="FFFFFF"/>
              </w:rPr>
              <w:t>іджувати природні явища і процеси</w:t>
            </w:r>
            <w:r w:rsidRPr="007A01C7">
              <w:rPr>
                <w:rFonts w:ascii="Times New Roman" w:eastAsia="Times New Roman" w:hAnsi="Times New Roman" w:cs="Times New Roman"/>
                <w:color w:val="000000"/>
                <w:sz w:val="28"/>
                <w:szCs w:val="28"/>
              </w:rPr>
              <w:t>; послуговуватися технологічними пристроями</w:t>
            </w:r>
            <w:r w:rsidRPr="007A01C7">
              <w:rPr>
                <w:rFonts w:ascii="Times New Roman" w:eastAsia="Times New Roman" w:hAnsi="Times New Roman" w:cs="Times New Roman"/>
                <w:color w:val="000000"/>
                <w:sz w:val="28"/>
                <w:szCs w:val="28"/>
                <w:shd w:val="clear" w:color="auto" w:fill="FFFFFF"/>
              </w:rPr>
              <w:t>.</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Ставлення:</w:t>
            </w:r>
            <w:r w:rsidRPr="007A01C7">
              <w:rPr>
                <w:rFonts w:ascii="Times New Roman" w:eastAsia="Times New Roman" w:hAnsi="Times New Roman" w:cs="Times New Roman"/>
                <w:color w:val="000000"/>
                <w:sz w:val="28"/>
                <w:szCs w:val="28"/>
                <w:shd w:val="clear" w:color="auto" w:fill="FFFFFF"/>
              </w:rPr>
              <w:t xml:space="preserve"> усвідомлення важливості природничих наук як універсальної мови науки, техніки та технологій.</w:t>
            </w:r>
            <w:r w:rsidRPr="007A01C7">
              <w:rPr>
                <w:rFonts w:ascii="Times New Roman" w:eastAsia="Times New Roman" w:hAnsi="Times New Roman" w:cs="Times New Roman"/>
                <w:color w:val="000000"/>
                <w:sz w:val="28"/>
                <w:szCs w:val="28"/>
              </w:rPr>
              <w:t xml:space="preserve"> усвідомлення ролі наукових ідей в сучасних інформаційних технологіях</w:t>
            </w:r>
          </w:p>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Навчальні ресурси:</w:t>
            </w:r>
            <w:r w:rsidRPr="007A01C7">
              <w:rPr>
                <w:rFonts w:ascii="Times New Roman" w:eastAsia="Times New Roman" w:hAnsi="Times New Roman" w:cs="Times New Roman"/>
                <w:color w:val="000000"/>
                <w:sz w:val="28"/>
                <w:szCs w:val="28"/>
                <w:shd w:val="clear" w:color="auto" w:fill="FFFFFF"/>
              </w:rPr>
              <w:t xml:space="preserve"> складання графі</w:t>
            </w:r>
            <w:proofErr w:type="gramStart"/>
            <w:r w:rsidRPr="007A01C7">
              <w:rPr>
                <w:rFonts w:ascii="Times New Roman" w:eastAsia="Times New Roman" w:hAnsi="Times New Roman" w:cs="Times New Roman"/>
                <w:color w:val="000000"/>
                <w:sz w:val="28"/>
                <w:szCs w:val="28"/>
                <w:shd w:val="clear" w:color="auto" w:fill="FFFFFF"/>
              </w:rPr>
              <w:t>к</w:t>
            </w:r>
            <w:proofErr w:type="gramEnd"/>
            <w:r w:rsidRPr="007A01C7">
              <w:rPr>
                <w:rFonts w:ascii="Times New Roman" w:eastAsia="Times New Roman" w:hAnsi="Times New Roman" w:cs="Times New Roman"/>
                <w:color w:val="000000"/>
                <w:sz w:val="28"/>
                <w:szCs w:val="28"/>
                <w:shd w:val="clear" w:color="auto" w:fill="FFFFFF"/>
              </w:rPr>
              <w:t>ів та діаграм, які ілюструють функціональні залежності результатів впливу людської діяльності на природу</w:t>
            </w:r>
          </w:p>
        </w:tc>
      </w:tr>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 xml:space="preserve">Інформаційно-цифрова </w:t>
            </w:r>
            <w:r w:rsidRPr="007A01C7">
              <w:rPr>
                <w:rFonts w:ascii="Times New Roman" w:eastAsia="Times New Roman" w:hAnsi="Times New Roman" w:cs="Times New Roman"/>
                <w:color w:val="000000"/>
                <w:sz w:val="28"/>
                <w:szCs w:val="28"/>
                <w:shd w:val="clear" w:color="auto" w:fill="FFFFFF"/>
              </w:rPr>
              <w:lastRenderedPageBreak/>
              <w:t>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lastRenderedPageBreak/>
              <w:t>Уміння:</w:t>
            </w:r>
            <w:r w:rsidRPr="007A01C7">
              <w:rPr>
                <w:rFonts w:ascii="Times New Roman" w:eastAsia="Times New Roman" w:hAnsi="Times New Roman" w:cs="Times New Roman"/>
                <w:color w:val="000000"/>
                <w:sz w:val="28"/>
                <w:szCs w:val="28"/>
                <w:shd w:val="clear" w:color="auto" w:fill="FFFFFF"/>
              </w:rPr>
              <w:t xml:space="preserve"> структурувати дані; діяти за алгоритмом та складати алгоритми; визначати достатність </w:t>
            </w:r>
            <w:r w:rsidRPr="007A01C7">
              <w:rPr>
                <w:rFonts w:ascii="Times New Roman" w:eastAsia="Times New Roman" w:hAnsi="Times New Roman" w:cs="Times New Roman"/>
                <w:color w:val="000000"/>
                <w:sz w:val="28"/>
                <w:szCs w:val="28"/>
                <w:shd w:val="clear" w:color="auto" w:fill="FFFFFF"/>
              </w:rPr>
              <w:lastRenderedPageBreak/>
              <w:t xml:space="preserve">даних для розв’язання задачі; використовувати </w:t>
            </w:r>
            <w:proofErr w:type="gramStart"/>
            <w:r w:rsidRPr="007A01C7">
              <w:rPr>
                <w:rFonts w:ascii="Times New Roman" w:eastAsia="Times New Roman" w:hAnsi="Times New Roman" w:cs="Times New Roman"/>
                <w:color w:val="000000"/>
                <w:sz w:val="28"/>
                <w:szCs w:val="28"/>
                <w:shd w:val="clear" w:color="auto" w:fill="FFFFFF"/>
              </w:rPr>
              <w:t>р</w:t>
            </w:r>
            <w:proofErr w:type="gramEnd"/>
            <w:r w:rsidRPr="007A01C7">
              <w:rPr>
                <w:rFonts w:ascii="Times New Roman" w:eastAsia="Times New Roman" w:hAnsi="Times New Roman" w:cs="Times New Roman"/>
                <w:color w:val="000000"/>
                <w:sz w:val="28"/>
                <w:szCs w:val="28"/>
                <w:shd w:val="clear" w:color="auto" w:fill="FFFFFF"/>
              </w:rPr>
              <w:t>ізні знакові системи; знаходити інформацію та оцінювати її достовірність; доводити істинність тверджень.</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Ставлення:</w:t>
            </w:r>
            <w:r w:rsidRPr="007A01C7">
              <w:rPr>
                <w:rFonts w:ascii="Times New Roman" w:eastAsia="Times New Roman" w:hAnsi="Times New Roman" w:cs="Times New Roman"/>
                <w:color w:val="000000"/>
                <w:sz w:val="28"/>
                <w:szCs w:val="28"/>
                <w:shd w:val="clear" w:color="auto" w:fill="FFFFFF"/>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Навчальні ресурси:</w:t>
            </w:r>
            <w:r w:rsidRPr="007A01C7">
              <w:rPr>
                <w:rFonts w:ascii="Times New Roman" w:eastAsia="Times New Roman" w:hAnsi="Times New Roman" w:cs="Times New Roman"/>
                <w:color w:val="000000"/>
                <w:sz w:val="28"/>
                <w:szCs w:val="28"/>
                <w:shd w:val="clear" w:color="auto" w:fill="FFFFFF"/>
              </w:rPr>
              <w:t xml:space="preserve"> візуалізація даних, побудова графі</w:t>
            </w:r>
            <w:proofErr w:type="gramStart"/>
            <w:r w:rsidRPr="007A01C7">
              <w:rPr>
                <w:rFonts w:ascii="Times New Roman" w:eastAsia="Times New Roman" w:hAnsi="Times New Roman" w:cs="Times New Roman"/>
                <w:color w:val="000000"/>
                <w:sz w:val="28"/>
                <w:szCs w:val="28"/>
                <w:shd w:val="clear" w:color="auto" w:fill="FFFFFF"/>
              </w:rPr>
              <w:t>к</w:t>
            </w:r>
            <w:proofErr w:type="gramEnd"/>
            <w:r w:rsidRPr="007A01C7">
              <w:rPr>
                <w:rFonts w:ascii="Times New Roman" w:eastAsia="Times New Roman" w:hAnsi="Times New Roman" w:cs="Times New Roman"/>
                <w:color w:val="000000"/>
                <w:sz w:val="28"/>
                <w:szCs w:val="28"/>
                <w:shd w:val="clear" w:color="auto" w:fill="FFFFFF"/>
              </w:rPr>
              <w:t>ів та діаграм за допомогою програмних засобів</w:t>
            </w:r>
          </w:p>
        </w:tc>
      </w:tr>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Уміння:</w:t>
            </w:r>
            <w:r w:rsidRPr="007A01C7">
              <w:rPr>
                <w:rFonts w:ascii="Times New Roman" w:eastAsia="Times New Roman" w:hAnsi="Times New Roman" w:cs="Times New Roman"/>
                <w:color w:val="000000"/>
                <w:sz w:val="28"/>
                <w:szCs w:val="28"/>
                <w:shd w:val="clear" w:color="auto" w:fill="FFFFFF"/>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7A01C7">
              <w:rPr>
                <w:rFonts w:ascii="Times New Roman" w:eastAsia="Times New Roman" w:hAnsi="Times New Roman" w:cs="Times New Roman"/>
                <w:color w:val="000000"/>
                <w:sz w:val="28"/>
                <w:szCs w:val="28"/>
                <w:shd w:val="clear" w:color="auto" w:fill="FFFFFF"/>
              </w:rPr>
              <w:t>траєктор</w:t>
            </w:r>
            <w:proofErr w:type="gramEnd"/>
            <w:r w:rsidRPr="007A01C7">
              <w:rPr>
                <w:rFonts w:ascii="Times New Roman" w:eastAsia="Times New Roman" w:hAnsi="Times New Roman" w:cs="Times New Roman"/>
                <w:color w:val="000000"/>
                <w:sz w:val="28"/>
                <w:szCs w:val="28"/>
                <w:shd w:val="clear" w:color="auto" w:fill="FFFFFF"/>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Ставлення:</w:t>
            </w:r>
            <w:r w:rsidRPr="007A01C7">
              <w:rPr>
                <w:rFonts w:ascii="Times New Roman" w:eastAsia="Times New Roman" w:hAnsi="Times New Roman" w:cs="Times New Roman"/>
                <w:color w:val="000000"/>
                <w:sz w:val="28"/>
                <w:szCs w:val="28"/>
                <w:shd w:val="clear" w:color="auto" w:fill="FFFFFF"/>
              </w:rPr>
              <w:t xml:space="preserve"> усвідомлення власних освітніх потреб та цінності нових знань і вмінь; зацікавленість у </w:t>
            </w:r>
            <w:proofErr w:type="gramStart"/>
            <w:r w:rsidRPr="007A01C7">
              <w:rPr>
                <w:rFonts w:ascii="Times New Roman" w:eastAsia="Times New Roman" w:hAnsi="Times New Roman" w:cs="Times New Roman"/>
                <w:color w:val="000000"/>
                <w:sz w:val="28"/>
                <w:szCs w:val="28"/>
                <w:shd w:val="clear" w:color="auto" w:fill="FFFFFF"/>
              </w:rPr>
              <w:t>п</w:t>
            </w:r>
            <w:proofErr w:type="gramEnd"/>
            <w:r w:rsidRPr="007A01C7">
              <w:rPr>
                <w:rFonts w:ascii="Times New Roman" w:eastAsia="Times New Roman" w:hAnsi="Times New Roman" w:cs="Times New Roman"/>
                <w:color w:val="000000"/>
                <w:sz w:val="28"/>
                <w:szCs w:val="28"/>
                <w:shd w:val="clear" w:color="auto" w:fill="FFFFFF"/>
              </w:rPr>
              <w:t>ізнанні світу; розуміння важливості вчитися впродовж життя; прагнення до вдосконалення результатів своєї діяльності.</w:t>
            </w:r>
          </w:p>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Навчальні ресурси:</w:t>
            </w:r>
            <w:r w:rsidRPr="007A01C7">
              <w:rPr>
                <w:rFonts w:ascii="Times New Roman" w:eastAsia="Times New Roman" w:hAnsi="Times New Roman" w:cs="Times New Roman"/>
                <w:color w:val="000000"/>
                <w:sz w:val="28"/>
                <w:szCs w:val="28"/>
                <w:shd w:val="clear" w:color="auto" w:fill="FFFFFF"/>
              </w:rPr>
              <w:t xml:space="preserve"> моделювання власної освітньої </w:t>
            </w:r>
            <w:proofErr w:type="gramStart"/>
            <w:r w:rsidRPr="007A01C7">
              <w:rPr>
                <w:rFonts w:ascii="Times New Roman" w:eastAsia="Times New Roman" w:hAnsi="Times New Roman" w:cs="Times New Roman"/>
                <w:color w:val="000000"/>
                <w:sz w:val="28"/>
                <w:szCs w:val="28"/>
                <w:shd w:val="clear" w:color="auto" w:fill="FFFFFF"/>
              </w:rPr>
              <w:t>траєктор</w:t>
            </w:r>
            <w:proofErr w:type="gramEnd"/>
            <w:r w:rsidRPr="007A01C7">
              <w:rPr>
                <w:rFonts w:ascii="Times New Roman" w:eastAsia="Times New Roman" w:hAnsi="Times New Roman" w:cs="Times New Roman"/>
                <w:color w:val="000000"/>
                <w:sz w:val="28"/>
                <w:szCs w:val="28"/>
                <w:shd w:val="clear" w:color="auto" w:fill="FFFFFF"/>
              </w:rPr>
              <w:t>ії</w:t>
            </w:r>
          </w:p>
        </w:tc>
      </w:tr>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 xml:space="preserve">Ініціативність і </w:t>
            </w:r>
            <w:proofErr w:type="gramStart"/>
            <w:r w:rsidRPr="007A01C7">
              <w:rPr>
                <w:rFonts w:ascii="Times New Roman" w:eastAsia="Times New Roman" w:hAnsi="Times New Roman" w:cs="Times New Roman"/>
                <w:color w:val="000000"/>
                <w:sz w:val="28"/>
                <w:szCs w:val="28"/>
                <w:shd w:val="clear" w:color="auto" w:fill="FFFFFF"/>
              </w:rPr>
              <w:t>п</w:t>
            </w:r>
            <w:proofErr w:type="gramEnd"/>
            <w:r w:rsidRPr="007A01C7">
              <w:rPr>
                <w:rFonts w:ascii="Times New Roman" w:eastAsia="Times New Roman" w:hAnsi="Times New Roman" w:cs="Times New Roman"/>
                <w:color w:val="000000"/>
                <w:sz w:val="28"/>
                <w:szCs w:val="28"/>
                <w:shd w:val="clear" w:color="auto" w:fill="FFFFFF"/>
              </w:rPr>
              <w:t>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Уміння:</w:t>
            </w:r>
            <w:r w:rsidRPr="007A01C7">
              <w:rPr>
                <w:rFonts w:ascii="Times New Roman" w:eastAsia="Times New Roman" w:hAnsi="Times New Roman" w:cs="Times New Roman"/>
                <w:color w:val="000000"/>
                <w:sz w:val="28"/>
                <w:szCs w:val="28"/>
                <w:shd w:val="clear" w:color="auto" w:fill="FFFFFF"/>
              </w:rPr>
              <w:t xml:space="preserve"> генерувати нові ідеї, вирішувати життєві проблеми, аналізувати, прогнозувати, ухвалювати оптимальні </w:t>
            </w:r>
            <w:proofErr w:type="gramStart"/>
            <w:r w:rsidRPr="007A01C7">
              <w:rPr>
                <w:rFonts w:ascii="Times New Roman" w:eastAsia="Times New Roman" w:hAnsi="Times New Roman" w:cs="Times New Roman"/>
                <w:color w:val="000000"/>
                <w:sz w:val="28"/>
                <w:szCs w:val="28"/>
                <w:shd w:val="clear" w:color="auto" w:fill="FFFFFF"/>
              </w:rPr>
              <w:t>р</w:t>
            </w:r>
            <w:proofErr w:type="gramEnd"/>
            <w:r w:rsidRPr="007A01C7">
              <w:rPr>
                <w:rFonts w:ascii="Times New Roman" w:eastAsia="Times New Roman" w:hAnsi="Times New Roman" w:cs="Times New Roman"/>
                <w:color w:val="000000"/>
                <w:sz w:val="28"/>
                <w:szCs w:val="28"/>
                <w:shd w:val="clear" w:color="auto" w:fill="FFFFFF"/>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Ставлення:</w:t>
            </w:r>
            <w:r w:rsidRPr="007A01C7">
              <w:rPr>
                <w:rFonts w:ascii="Times New Roman" w:eastAsia="Times New Roman" w:hAnsi="Times New Roman" w:cs="Times New Roman"/>
                <w:color w:val="000000"/>
                <w:sz w:val="28"/>
                <w:szCs w:val="28"/>
                <w:shd w:val="clear" w:color="auto" w:fill="FFFFFF"/>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sidRPr="007A01C7">
              <w:rPr>
                <w:rFonts w:ascii="Times New Roman" w:eastAsia="Times New Roman" w:hAnsi="Times New Roman" w:cs="Times New Roman"/>
                <w:color w:val="000000"/>
                <w:sz w:val="28"/>
                <w:szCs w:val="28"/>
                <w:shd w:val="clear" w:color="auto" w:fill="FFFFFF"/>
              </w:rPr>
              <w:t>п</w:t>
            </w:r>
            <w:proofErr w:type="gramEnd"/>
            <w:r w:rsidRPr="007A01C7">
              <w:rPr>
                <w:rFonts w:ascii="Times New Roman" w:eastAsia="Times New Roman" w:hAnsi="Times New Roman" w:cs="Times New Roman"/>
                <w:color w:val="000000"/>
                <w:sz w:val="28"/>
                <w:szCs w:val="28"/>
                <w:shd w:val="clear" w:color="auto" w:fill="FFFFFF"/>
              </w:rPr>
              <w:t>ідтримка конструктивних ідей інших.</w:t>
            </w:r>
          </w:p>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Навчальні ресурси:</w:t>
            </w:r>
            <w:r w:rsidRPr="007A01C7">
              <w:rPr>
                <w:rFonts w:ascii="Times New Roman" w:eastAsia="Times New Roman" w:hAnsi="Times New Roman" w:cs="Times New Roman"/>
                <w:color w:val="000000"/>
                <w:sz w:val="28"/>
                <w:szCs w:val="28"/>
                <w:shd w:val="clear" w:color="auto" w:fill="FFFFFF"/>
              </w:rPr>
              <w:t xml:space="preserve"> завдання </w:t>
            </w:r>
            <w:proofErr w:type="gramStart"/>
            <w:r w:rsidRPr="007A01C7">
              <w:rPr>
                <w:rFonts w:ascii="Times New Roman" w:eastAsia="Times New Roman" w:hAnsi="Times New Roman" w:cs="Times New Roman"/>
                <w:color w:val="000000"/>
                <w:sz w:val="28"/>
                <w:szCs w:val="28"/>
                <w:shd w:val="clear" w:color="auto" w:fill="FFFFFF"/>
              </w:rPr>
              <w:t>п</w:t>
            </w:r>
            <w:proofErr w:type="gramEnd"/>
            <w:r w:rsidRPr="007A01C7">
              <w:rPr>
                <w:rFonts w:ascii="Times New Roman" w:eastAsia="Times New Roman" w:hAnsi="Times New Roman" w:cs="Times New Roman"/>
                <w:color w:val="000000"/>
                <w:sz w:val="28"/>
                <w:szCs w:val="28"/>
                <w:shd w:val="clear" w:color="auto" w:fill="FFFFFF"/>
              </w:rPr>
              <w:t xml:space="preserve">ідприємницького </w:t>
            </w:r>
            <w:r w:rsidRPr="007A01C7">
              <w:rPr>
                <w:rFonts w:ascii="Times New Roman" w:eastAsia="Times New Roman" w:hAnsi="Times New Roman" w:cs="Times New Roman"/>
                <w:color w:val="000000"/>
                <w:sz w:val="28"/>
                <w:szCs w:val="28"/>
                <w:shd w:val="clear" w:color="auto" w:fill="FFFFFF"/>
              </w:rPr>
              <w:lastRenderedPageBreak/>
              <w:t>змісту (оптимізаційні задачі)</w:t>
            </w:r>
          </w:p>
        </w:tc>
      </w:tr>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proofErr w:type="gramStart"/>
            <w:r w:rsidRPr="007A01C7">
              <w:rPr>
                <w:rFonts w:ascii="Times New Roman" w:eastAsia="Times New Roman" w:hAnsi="Times New Roman" w:cs="Times New Roman"/>
                <w:color w:val="000000"/>
                <w:sz w:val="28"/>
                <w:szCs w:val="28"/>
                <w:shd w:val="clear" w:color="auto" w:fill="FFFFFF"/>
              </w:rPr>
              <w:t>Соц</w:t>
            </w:r>
            <w:proofErr w:type="gramEnd"/>
            <w:r w:rsidRPr="007A01C7">
              <w:rPr>
                <w:rFonts w:ascii="Times New Roman" w:eastAsia="Times New Roman" w:hAnsi="Times New Roman" w:cs="Times New Roman"/>
                <w:color w:val="000000"/>
                <w:sz w:val="28"/>
                <w:szCs w:val="28"/>
                <w:shd w:val="clear" w:color="auto" w:fill="FFFFFF"/>
              </w:rPr>
              <w:t>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Уміння:</w:t>
            </w:r>
            <w:r w:rsidRPr="007A01C7">
              <w:rPr>
                <w:rFonts w:ascii="Times New Roman" w:eastAsia="Times New Roman" w:hAnsi="Times New Roman" w:cs="Times New Roman"/>
                <w:color w:val="000000"/>
                <w:sz w:val="28"/>
                <w:szCs w:val="28"/>
                <w:shd w:val="clear" w:color="auto" w:fill="FFFFFF"/>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7A01C7">
              <w:rPr>
                <w:rFonts w:ascii="Times New Roman" w:eastAsia="Times New Roman" w:hAnsi="Times New Roman" w:cs="Times New Roman"/>
                <w:color w:val="000000"/>
                <w:sz w:val="28"/>
                <w:szCs w:val="28"/>
                <w:shd w:val="clear" w:color="auto" w:fill="FFFFFF"/>
              </w:rPr>
              <w:t>р</w:t>
            </w:r>
            <w:proofErr w:type="gramEnd"/>
            <w:r w:rsidRPr="007A01C7">
              <w:rPr>
                <w:rFonts w:ascii="Times New Roman" w:eastAsia="Times New Roman" w:hAnsi="Times New Roman" w:cs="Times New Roman"/>
                <w:color w:val="000000"/>
                <w:sz w:val="28"/>
                <w:szCs w:val="28"/>
                <w:shd w:val="clear" w:color="auto" w:fill="FFFFFF"/>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7A01C7">
              <w:rPr>
                <w:rFonts w:ascii="Times New Roman" w:eastAsia="Times New Roman" w:hAnsi="Times New Roman" w:cs="Times New Roman"/>
                <w:color w:val="000000"/>
                <w:sz w:val="28"/>
                <w:szCs w:val="28"/>
                <w:shd w:val="clear" w:color="auto" w:fill="FFFFFF"/>
              </w:rPr>
              <w:t>р</w:t>
            </w:r>
            <w:proofErr w:type="gramEnd"/>
            <w:r w:rsidRPr="007A01C7">
              <w:rPr>
                <w:rFonts w:ascii="Times New Roman" w:eastAsia="Times New Roman" w:hAnsi="Times New Roman" w:cs="Times New Roman"/>
                <w:color w:val="000000"/>
                <w:sz w:val="28"/>
                <w:szCs w:val="28"/>
                <w:shd w:val="clear" w:color="auto" w:fill="FFFFFF"/>
              </w:rPr>
              <w:t>, спираючись на різні дані.</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Ставлення:</w:t>
            </w:r>
            <w:r w:rsidRPr="007A01C7">
              <w:rPr>
                <w:rFonts w:ascii="Times New Roman" w:eastAsia="Times New Roman" w:hAnsi="Times New Roman" w:cs="Times New Roman"/>
                <w:color w:val="000000"/>
                <w:sz w:val="28"/>
                <w:szCs w:val="28"/>
                <w:shd w:val="clear" w:color="auto" w:fill="FFFFFF"/>
              </w:rPr>
              <w:t xml:space="preserve"> ощадливість і поміркованість; </w:t>
            </w:r>
            <w:proofErr w:type="gramStart"/>
            <w:r w:rsidRPr="007A01C7">
              <w:rPr>
                <w:rFonts w:ascii="Times New Roman" w:eastAsia="Times New Roman" w:hAnsi="Times New Roman" w:cs="Times New Roman"/>
                <w:color w:val="000000"/>
                <w:sz w:val="28"/>
                <w:szCs w:val="28"/>
                <w:shd w:val="clear" w:color="auto" w:fill="FFFFFF"/>
              </w:rPr>
              <w:t>р</w:t>
            </w:r>
            <w:proofErr w:type="gramEnd"/>
            <w:r w:rsidRPr="007A01C7">
              <w:rPr>
                <w:rFonts w:ascii="Times New Roman" w:eastAsia="Times New Roman" w:hAnsi="Times New Roman" w:cs="Times New Roman"/>
                <w:color w:val="000000"/>
                <w:sz w:val="28"/>
                <w:szCs w:val="28"/>
                <w:shd w:val="clear" w:color="auto" w:fill="FFFFFF"/>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Навчальні ресурси:</w:t>
            </w:r>
            <w:r w:rsidRPr="007A01C7">
              <w:rPr>
                <w:rFonts w:ascii="Times New Roman" w:eastAsia="Times New Roman" w:hAnsi="Times New Roman" w:cs="Times New Roman"/>
                <w:color w:val="000000"/>
                <w:sz w:val="28"/>
                <w:szCs w:val="28"/>
                <w:shd w:val="clear" w:color="auto" w:fill="FFFFFF"/>
              </w:rPr>
              <w:t xml:space="preserve"> завдання </w:t>
            </w:r>
            <w:proofErr w:type="gramStart"/>
            <w:r w:rsidRPr="007A01C7">
              <w:rPr>
                <w:rFonts w:ascii="Times New Roman" w:eastAsia="Times New Roman" w:hAnsi="Times New Roman" w:cs="Times New Roman"/>
                <w:color w:val="000000"/>
                <w:sz w:val="28"/>
                <w:szCs w:val="28"/>
                <w:shd w:val="clear" w:color="auto" w:fill="FFFFFF"/>
              </w:rPr>
              <w:t>соц</w:t>
            </w:r>
            <w:proofErr w:type="gramEnd"/>
            <w:r w:rsidRPr="007A01C7">
              <w:rPr>
                <w:rFonts w:ascii="Times New Roman" w:eastAsia="Times New Roman" w:hAnsi="Times New Roman" w:cs="Times New Roman"/>
                <w:color w:val="000000"/>
                <w:sz w:val="28"/>
                <w:szCs w:val="28"/>
                <w:shd w:val="clear" w:color="auto" w:fill="FFFFFF"/>
              </w:rPr>
              <w:t>іального змісту</w:t>
            </w:r>
          </w:p>
        </w:tc>
      </w:tr>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Обізнаність і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 xml:space="preserve">Уміння: </w:t>
            </w:r>
            <w:r w:rsidRPr="007A01C7">
              <w:rPr>
                <w:rFonts w:ascii="Times New Roman" w:eastAsia="Times New Roman" w:hAnsi="Times New Roman" w:cs="Times New Roman"/>
                <w:color w:val="000000"/>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sidRPr="007A01C7">
              <w:rPr>
                <w:rFonts w:ascii="Times New Roman" w:eastAsia="Times New Roman" w:hAnsi="Times New Roman" w:cs="Times New Roman"/>
                <w:color w:val="000000"/>
                <w:sz w:val="28"/>
                <w:szCs w:val="28"/>
              </w:rPr>
              <w:t>своєї д</w:t>
            </w:r>
            <w:proofErr w:type="gramEnd"/>
            <w:r w:rsidRPr="007A01C7">
              <w:rPr>
                <w:rFonts w:ascii="Times New Roman" w:eastAsia="Times New Roman" w:hAnsi="Times New Roman" w:cs="Times New Roman"/>
                <w:color w:val="000000"/>
                <w:sz w:val="28"/>
                <w:szCs w:val="28"/>
              </w:rPr>
              <w:t>іяльності (малюнків, текстів, схем тощо).</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Ставлення</w:t>
            </w:r>
            <w:proofErr w:type="gramStart"/>
            <w:r w:rsidRPr="007A01C7">
              <w:rPr>
                <w:rFonts w:ascii="Times New Roman" w:eastAsia="Times New Roman" w:hAnsi="Times New Roman" w:cs="Times New Roman"/>
                <w:b/>
                <w:bCs/>
                <w:i/>
                <w:iCs/>
                <w:color w:val="000000"/>
                <w:sz w:val="28"/>
                <w:szCs w:val="28"/>
                <w:shd w:val="clear" w:color="auto" w:fill="FFFFFF"/>
              </w:rPr>
              <w:t>:</w:t>
            </w:r>
            <w:r w:rsidRPr="007A01C7">
              <w:rPr>
                <w:rFonts w:ascii="Times New Roman" w:eastAsia="Times New Roman" w:hAnsi="Times New Roman" w:cs="Times New Roman"/>
                <w:color w:val="000000"/>
                <w:sz w:val="28"/>
                <w:szCs w:val="28"/>
              </w:rPr>
              <w:t>к</w:t>
            </w:r>
            <w:proofErr w:type="gramEnd"/>
            <w:r w:rsidRPr="007A01C7">
              <w:rPr>
                <w:rFonts w:ascii="Times New Roman" w:eastAsia="Times New Roman" w:hAnsi="Times New Roman" w:cs="Times New Roman"/>
                <w:color w:val="000000"/>
                <w:sz w:val="28"/>
                <w:szCs w:val="28"/>
              </w:rPr>
              <w:t>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01C7">
              <w:rPr>
                <w:rFonts w:ascii="Times New Roman" w:eastAsia="Times New Roman" w:hAnsi="Times New Roman" w:cs="Times New Roman"/>
                <w:color w:val="000000"/>
                <w:sz w:val="28"/>
                <w:szCs w:val="28"/>
                <w:shd w:val="clear" w:color="auto" w:fill="FFFFFF"/>
              </w:rPr>
              <w:t>.</w:t>
            </w:r>
          </w:p>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Навчальні ресурси</w:t>
            </w:r>
            <w:proofErr w:type="gramStart"/>
            <w:r w:rsidRPr="007A01C7">
              <w:rPr>
                <w:rFonts w:ascii="Times New Roman" w:eastAsia="Times New Roman" w:hAnsi="Times New Roman" w:cs="Times New Roman"/>
                <w:b/>
                <w:bCs/>
                <w:i/>
                <w:iCs/>
                <w:color w:val="000000"/>
                <w:sz w:val="28"/>
                <w:szCs w:val="28"/>
                <w:shd w:val="clear" w:color="auto" w:fill="FFFFFF"/>
              </w:rPr>
              <w:t>:</w:t>
            </w:r>
            <w:r w:rsidRPr="007A01C7">
              <w:rPr>
                <w:rFonts w:ascii="Times New Roman" w:eastAsia="Times New Roman" w:hAnsi="Times New Roman" w:cs="Times New Roman"/>
                <w:color w:val="000000"/>
                <w:sz w:val="28"/>
                <w:szCs w:val="28"/>
              </w:rPr>
              <w:t>м</w:t>
            </w:r>
            <w:proofErr w:type="gramEnd"/>
            <w:r w:rsidRPr="007A01C7">
              <w:rPr>
                <w:rFonts w:ascii="Times New Roman" w:eastAsia="Times New Roman" w:hAnsi="Times New Roman" w:cs="Times New Roman"/>
                <w:color w:val="000000"/>
                <w:sz w:val="28"/>
                <w:szCs w:val="28"/>
              </w:rPr>
              <w:t>атематичні моделі в різних видах мистецтва</w:t>
            </w:r>
          </w:p>
        </w:tc>
      </w:tr>
      <w:tr w:rsidR="004C523B" w:rsidRPr="007A01C7" w:rsidTr="004C5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Уміння:</w:t>
            </w:r>
            <w:r w:rsidRPr="007A01C7">
              <w:rPr>
                <w:rFonts w:ascii="Times New Roman" w:eastAsia="Times New Roman" w:hAnsi="Times New Roman" w:cs="Times New Roman"/>
                <w:color w:val="000000"/>
                <w:sz w:val="28"/>
                <w:szCs w:val="28"/>
                <w:shd w:val="clear" w:color="auto" w:fill="FFFFFF"/>
              </w:rPr>
              <w:t xml:space="preserve"> аналізувати і критично оцінювати </w:t>
            </w:r>
            <w:proofErr w:type="gramStart"/>
            <w:r w:rsidRPr="007A01C7">
              <w:rPr>
                <w:rFonts w:ascii="Times New Roman" w:eastAsia="Times New Roman" w:hAnsi="Times New Roman" w:cs="Times New Roman"/>
                <w:color w:val="000000"/>
                <w:sz w:val="28"/>
                <w:szCs w:val="28"/>
                <w:shd w:val="clear" w:color="auto" w:fill="FFFFFF"/>
              </w:rPr>
              <w:t>соц</w:t>
            </w:r>
            <w:proofErr w:type="gramEnd"/>
            <w:r w:rsidRPr="007A01C7">
              <w:rPr>
                <w:rFonts w:ascii="Times New Roman" w:eastAsia="Times New Roman" w:hAnsi="Times New Roman" w:cs="Times New Roman"/>
                <w:color w:val="000000"/>
                <w:sz w:val="28"/>
                <w:szCs w:val="28"/>
                <w:shd w:val="clear" w:color="auto" w:fill="FFFFFF"/>
              </w:rPr>
              <w:t>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Ставлення</w:t>
            </w:r>
            <w:proofErr w:type="gramStart"/>
            <w:r w:rsidRPr="007A01C7">
              <w:rPr>
                <w:rFonts w:ascii="Times New Roman" w:eastAsia="Times New Roman" w:hAnsi="Times New Roman" w:cs="Times New Roman"/>
                <w:b/>
                <w:bCs/>
                <w:i/>
                <w:iCs/>
                <w:color w:val="000000"/>
                <w:sz w:val="28"/>
                <w:szCs w:val="28"/>
                <w:shd w:val="clear" w:color="auto" w:fill="FFFFFF"/>
              </w:rPr>
              <w:t>:</w:t>
            </w:r>
            <w:r w:rsidRPr="007A01C7">
              <w:rPr>
                <w:rFonts w:ascii="Times New Roman" w:eastAsia="Times New Roman" w:hAnsi="Times New Roman" w:cs="Times New Roman"/>
                <w:color w:val="000000"/>
                <w:sz w:val="28"/>
                <w:szCs w:val="28"/>
                <w:shd w:val="clear" w:color="auto" w:fill="FFFFFF"/>
              </w:rPr>
              <w:t>у</w:t>
            </w:r>
            <w:proofErr w:type="gramEnd"/>
            <w:r w:rsidRPr="007A01C7">
              <w:rPr>
                <w:rFonts w:ascii="Times New Roman" w:eastAsia="Times New Roman" w:hAnsi="Times New Roman" w:cs="Times New Roman"/>
                <w:color w:val="000000"/>
                <w:sz w:val="28"/>
                <w:szCs w:val="28"/>
                <w:shd w:val="clear" w:color="auto" w:fill="FFFFFF"/>
              </w:rPr>
              <w:t xml:space="preserve">свідомлення взаємозв’язку кожного </w:t>
            </w:r>
            <w:r w:rsidRPr="007A01C7">
              <w:rPr>
                <w:rFonts w:ascii="Times New Roman" w:eastAsia="Times New Roman" w:hAnsi="Times New Roman" w:cs="Times New Roman"/>
                <w:color w:val="000000"/>
                <w:sz w:val="28"/>
                <w:szCs w:val="28"/>
                <w:shd w:val="clear" w:color="auto" w:fill="FFFFFF"/>
              </w:rPr>
              <w:lastRenderedPageBreak/>
              <w:t xml:space="preserve">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C523B" w:rsidRPr="007A01C7" w:rsidRDefault="004C523B" w:rsidP="004C523B">
            <w:pPr>
              <w:spacing w:after="0" w:line="0" w:lineRule="atLeast"/>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shd w:val="clear" w:color="auto" w:fill="FFFFFF"/>
              </w:rPr>
              <w:t>Навчальні ресурси:</w:t>
            </w:r>
            <w:r w:rsidRPr="007A01C7">
              <w:rPr>
                <w:rFonts w:ascii="Times New Roman" w:eastAsia="Times New Roman" w:hAnsi="Times New Roman" w:cs="Times New Roman"/>
                <w:color w:val="000000"/>
                <w:sz w:val="28"/>
                <w:szCs w:val="28"/>
                <w:shd w:val="clear" w:color="auto" w:fill="FFFFFF"/>
              </w:rPr>
              <w:t xml:space="preserve"> навчальні проекти, завдання </w:t>
            </w:r>
            <w:proofErr w:type="gramStart"/>
            <w:r w:rsidRPr="007A01C7">
              <w:rPr>
                <w:rFonts w:ascii="Times New Roman" w:eastAsia="Times New Roman" w:hAnsi="Times New Roman" w:cs="Times New Roman"/>
                <w:color w:val="000000"/>
                <w:sz w:val="28"/>
                <w:szCs w:val="28"/>
                <w:shd w:val="clear" w:color="auto" w:fill="FFFFFF"/>
              </w:rPr>
              <w:t>соц</w:t>
            </w:r>
            <w:proofErr w:type="gramEnd"/>
            <w:r w:rsidRPr="007A01C7">
              <w:rPr>
                <w:rFonts w:ascii="Times New Roman" w:eastAsia="Times New Roman" w:hAnsi="Times New Roman" w:cs="Times New Roman"/>
                <w:color w:val="000000"/>
                <w:sz w:val="28"/>
                <w:szCs w:val="28"/>
                <w:shd w:val="clear" w:color="auto" w:fill="FFFFFF"/>
              </w:rPr>
              <w:t>іально-економічного, екологічного змісту; задачі, які сприяють усвідомленню цінності здорового способу життя</w:t>
            </w:r>
          </w:p>
        </w:tc>
      </w:tr>
    </w:tbl>
    <w:p w:rsidR="004C523B" w:rsidRPr="007A01C7" w:rsidRDefault="004C523B" w:rsidP="004C523B">
      <w:pPr>
        <w:spacing w:after="0" w:line="240" w:lineRule="auto"/>
        <w:jc w:val="both"/>
        <w:rPr>
          <w:rFonts w:ascii="Times New Roman" w:eastAsia="Times New Roman" w:hAnsi="Times New Roman" w:cs="Times New Roman"/>
          <w:color w:val="000000"/>
          <w:sz w:val="28"/>
          <w:szCs w:val="28"/>
          <w:shd w:val="clear" w:color="auto" w:fill="FFFFFF"/>
          <w:lang w:val="uk-UA"/>
        </w:rPr>
      </w:pPr>
      <w:r w:rsidRPr="007A01C7">
        <w:rPr>
          <w:rFonts w:ascii="Times New Roman" w:eastAsia="Times New Roman" w:hAnsi="Times New Roman" w:cs="Times New Roman"/>
          <w:b/>
          <w:bCs/>
          <w:color w:val="000000"/>
          <w:sz w:val="28"/>
          <w:szCs w:val="28"/>
          <w:shd w:val="clear" w:color="auto" w:fill="FFFFFF"/>
        </w:rPr>
        <w:lastRenderedPageBreak/>
        <w:t xml:space="preserve">   Спільними для </w:t>
      </w:r>
      <w:proofErr w:type="gramStart"/>
      <w:r w:rsidRPr="007A01C7">
        <w:rPr>
          <w:rFonts w:ascii="Times New Roman" w:eastAsia="Times New Roman" w:hAnsi="Times New Roman" w:cs="Times New Roman"/>
          <w:b/>
          <w:bCs/>
          <w:color w:val="000000"/>
          <w:sz w:val="28"/>
          <w:szCs w:val="28"/>
          <w:shd w:val="clear" w:color="auto" w:fill="FFFFFF"/>
        </w:rPr>
        <w:t>вс</w:t>
      </w:r>
      <w:proofErr w:type="gramEnd"/>
      <w:r w:rsidRPr="007A01C7">
        <w:rPr>
          <w:rFonts w:ascii="Times New Roman" w:eastAsia="Times New Roman" w:hAnsi="Times New Roman" w:cs="Times New Roman"/>
          <w:b/>
          <w:bCs/>
          <w:color w:val="000000"/>
          <w:sz w:val="28"/>
          <w:szCs w:val="28"/>
          <w:shd w:val="clear" w:color="auto" w:fill="FFFFFF"/>
        </w:rPr>
        <w:t>іх компетентностей є</w:t>
      </w:r>
      <w:r w:rsidRPr="007A01C7">
        <w:rPr>
          <w:rFonts w:ascii="Times New Roman" w:eastAsia="Times New Roman" w:hAnsi="Times New Roman" w:cs="Times New Roman"/>
          <w:color w:val="000000"/>
          <w:sz w:val="28"/>
          <w:szCs w:val="28"/>
          <w:shd w:val="clear" w:color="auto" w:fill="FFFFFF"/>
        </w:rPr>
        <w:t xml:space="preserve"> такі </w:t>
      </w:r>
      <w:r w:rsidRPr="007A01C7">
        <w:rPr>
          <w:rFonts w:ascii="Times New Roman" w:eastAsia="Times New Roman" w:hAnsi="Times New Roman" w:cs="Times New Roman"/>
          <w:b/>
          <w:bCs/>
          <w:color w:val="000000"/>
          <w:sz w:val="28"/>
          <w:szCs w:val="28"/>
          <w:shd w:val="clear" w:color="auto" w:fill="FFFFFF"/>
        </w:rPr>
        <w:t>вміння:</w:t>
      </w:r>
      <w:r w:rsidRPr="007A01C7">
        <w:rPr>
          <w:rFonts w:ascii="Times New Roman" w:eastAsia="Times New Roman" w:hAnsi="Times New Roman" w:cs="Times New Roman"/>
          <w:color w:val="000000"/>
          <w:sz w:val="28"/>
          <w:szCs w:val="28"/>
          <w:shd w:val="clear" w:color="auto" w:fill="FFFFFF"/>
        </w:rPr>
        <w:t xml:space="preserve">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C05F4" w:rsidRPr="007A01C7" w:rsidRDefault="006C05F4" w:rsidP="004C523B">
      <w:pPr>
        <w:spacing w:after="0" w:line="240" w:lineRule="auto"/>
        <w:jc w:val="both"/>
        <w:rPr>
          <w:rFonts w:ascii="Times New Roman" w:eastAsia="Times New Roman" w:hAnsi="Times New Roman" w:cs="Times New Roman"/>
          <w:color w:val="000000"/>
          <w:sz w:val="28"/>
          <w:szCs w:val="28"/>
          <w:shd w:val="clear" w:color="auto" w:fill="FFFFFF"/>
          <w:lang w:val="uk-UA"/>
        </w:rPr>
      </w:pPr>
    </w:p>
    <w:p w:rsidR="006C05F4" w:rsidRPr="007A01C7" w:rsidRDefault="006C05F4" w:rsidP="004C523B">
      <w:pPr>
        <w:spacing w:after="0" w:line="240" w:lineRule="auto"/>
        <w:jc w:val="both"/>
        <w:rPr>
          <w:rFonts w:ascii="Times New Roman" w:eastAsia="Times New Roman" w:hAnsi="Times New Roman" w:cs="Times New Roman"/>
          <w:b/>
          <w:sz w:val="24"/>
          <w:szCs w:val="24"/>
          <w:lang w:val="uk-UA"/>
        </w:rPr>
      </w:pPr>
      <w:r w:rsidRPr="007A01C7">
        <w:rPr>
          <w:rFonts w:ascii="Times New Roman" w:eastAsia="Times New Roman" w:hAnsi="Times New Roman" w:cs="Times New Roman"/>
          <w:b/>
          <w:color w:val="000000"/>
          <w:sz w:val="28"/>
          <w:szCs w:val="28"/>
          <w:shd w:val="clear" w:color="auto" w:fill="FFFFFF"/>
          <w:lang w:val="uk-UA"/>
        </w:rPr>
        <w:t>Розділ ІІІ Наскрізні лінії</w:t>
      </w:r>
    </w:p>
    <w:p w:rsidR="00B108BC" w:rsidRPr="007A01C7" w:rsidRDefault="004C523B" w:rsidP="00B108BC">
      <w:pPr>
        <w:ind w:firstLine="708"/>
        <w:jc w:val="both"/>
        <w:rPr>
          <w:rFonts w:ascii="Times New Roman" w:hAnsi="Times New Roman" w:cs="Times New Roman"/>
          <w:sz w:val="28"/>
          <w:szCs w:val="28"/>
          <w:lang w:val="uk-UA"/>
        </w:rPr>
      </w:pPr>
      <w:r w:rsidRPr="007A01C7">
        <w:rPr>
          <w:rFonts w:ascii="Times New Roman" w:eastAsia="Times New Roman" w:hAnsi="Times New Roman" w:cs="Times New Roman"/>
          <w:color w:val="000000"/>
          <w:sz w:val="28"/>
          <w:szCs w:val="28"/>
        </w:rPr>
        <w:t>   </w:t>
      </w:r>
      <w:r w:rsidRPr="007A01C7">
        <w:rPr>
          <w:rFonts w:ascii="Times New Roman" w:eastAsia="Times New Roman" w:hAnsi="Times New Roman" w:cs="Times New Roman"/>
          <w:color w:val="000000"/>
          <w:sz w:val="28"/>
          <w:szCs w:val="28"/>
          <w:lang w:val="uk-UA"/>
        </w:rPr>
        <w:t xml:space="preserve">Використання міжпредметних зв’язків у ході навчання учнів забезпечує інтеграцію ключових та предметних компетентностей та реалізацію єдиних для всіх </w:t>
      </w:r>
      <w:r w:rsidRPr="007A01C7">
        <w:rPr>
          <w:rFonts w:ascii="Times New Roman" w:eastAsia="Times New Roman" w:hAnsi="Times New Roman" w:cs="Times New Roman"/>
          <w:b/>
          <w:bCs/>
          <w:color w:val="000000"/>
          <w:sz w:val="28"/>
          <w:szCs w:val="28"/>
          <w:lang w:val="uk-UA"/>
        </w:rPr>
        <w:t>освітніх галузей наскрізних ліній:</w:t>
      </w:r>
      <w:r w:rsidRPr="007A01C7">
        <w:rPr>
          <w:rFonts w:ascii="Times New Roman" w:eastAsia="Times New Roman" w:hAnsi="Times New Roman" w:cs="Times New Roman"/>
          <w:i/>
          <w:iCs/>
          <w:color w:val="000000"/>
          <w:sz w:val="28"/>
          <w:szCs w:val="28"/>
          <w:lang w:val="uk-UA"/>
        </w:rPr>
        <w:t>«Екологічна безпека та сталий розвиток», «Громадянська відповідальність», «Здоров’я і безпека», «Підприємливість та фінансова грамотність»,</w:t>
      </w:r>
      <w:r w:rsidRPr="007A01C7">
        <w:rPr>
          <w:rFonts w:ascii="Times New Roman" w:eastAsia="Times New Roman" w:hAnsi="Times New Roman" w:cs="Times New Roman"/>
          <w:color w:val="000000"/>
          <w:sz w:val="28"/>
          <w:szCs w:val="28"/>
          <w:shd w:val="clear" w:color="auto" w:fill="FFFFFF"/>
          <w:lang w:val="uk-UA"/>
        </w:rPr>
        <w:t>спрямованих на формування в учнів здатності застосовувати знання й уміння у реальних життєвих ситуаціях:</w:t>
      </w:r>
      <w:r w:rsidR="00B108BC" w:rsidRPr="007A01C7">
        <w:rPr>
          <w:rFonts w:ascii="Times New Roman" w:hAnsi="Times New Roman" w:cs="Times New Roman"/>
          <w:sz w:val="28"/>
          <w:szCs w:val="28"/>
          <w:lang w:val="uk-UA"/>
        </w:rPr>
        <w:t>Навчання за Наскрізні лінії є засобом інтеграції ключових і загальнопредметних компетентностей,  окремих предметів та предметних циклів. Вони враховуються при формуванні шкільного середовища. Наскрізні лінії формують в наскрізними лініями  реалізується  насамперед через :</w:t>
      </w:r>
    </w:p>
    <w:p w:rsidR="00B108BC" w:rsidRPr="007A01C7" w:rsidRDefault="00B108BC" w:rsidP="00B108BC">
      <w:pPr>
        <w:pStyle w:val="a8"/>
        <w:numPr>
          <w:ilvl w:val="0"/>
          <w:numId w:val="28"/>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Організацію навчального середовища;</w:t>
      </w:r>
    </w:p>
    <w:p w:rsidR="00B108BC" w:rsidRPr="007A01C7" w:rsidRDefault="00B108BC" w:rsidP="00B108BC">
      <w:pPr>
        <w:pStyle w:val="a8"/>
        <w:numPr>
          <w:ilvl w:val="0"/>
          <w:numId w:val="28"/>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Окремі предмети;</w:t>
      </w:r>
    </w:p>
    <w:p w:rsidR="00B108BC" w:rsidRPr="007A01C7" w:rsidRDefault="00B108BC" w:rsidP="00B108BC">
      <w:pPr>
        <w:pStyle w:val="a8"/>
        <w:numPr>
          <w:ilvl w:val="0"/>
          <w:numId w:val="28"/>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Предмети за вибором;</w:t>
      </w:r>
    </w:p>
    <w:p w:rsidR="00B108BC" w:rsidRPr="007A01C7" w:rsidRDefault="00B108BC" w:rsidP="00B108BC">
      <w:pPr>
        <w:pStyle w:val="a8"/>
        <w:numPr>
          <w:ilvl w:val="0"/>
          <w:numId w:val="28"/>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Робота в проектах;</w:t>
      </w:r>
    </w:p>
    <w:p w:rsidR="00B108BC" w:rsidRPr="007A01C7" w:rsidRDefault="00B108BC" w:rsidP="00B108BC">
      <w:pPr>
        <w:pStyle w:val="a8"/>
        <w:numPr>
          <w:ilvl w:val="0"/>
          <w:numId w:val="28"/>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По</w:t>
      </w:r>
      <w:r w:rsidR="000321E9">
        <w:rPr>
          <w:rFonts w:ascii="Times New Roman" w:hAnsi="Times New Roman" w:cs="Times New Roman"/>
          <w:sz w:val="28"/>
          <w:szCs w:val="28"/>
          <w:lang w:val="uk-UA"/>
        </w:rPr>
        <w:t>закласна робота, робота гуртків (працює 5 гуртків/9 год).</w:t>
      </w:r>
    </w:p>
    <w:p w:rsidR="00B108BC" w:rsidRPr="007A01C7" w:rsidRDefault="00B108BC" w:rsidP="00B108BC">
      <w:pPr>
        <w:ind w:firstLine="708"/>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активної навчально-пізнавальної діяльності.</w:t>
      </w:r>
    </w:p>
    <w:p w:rsidR="00B108BC" w:rsidRPr="007A01C7" w:rsidRDefault="00B108BC" w:rsidP="00B108BC">
      <w:pPr>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lastRenderedPageBreak/>
        <w:tab/>
        <w:t xml:space="preserve"> Формування ключових компетентностей сприяє встановленню міжпредметних  і внутрішньо предметних  зв</w:t>
      </w:r>
      <w:r w:rsidRPr="007A01C7">
        <w:rPr>
          <w:rFonts w:ascii="Times New Roman" w:hAnsi="Times New Roman" w:cs="Times New Roman"/>
          <w:sz w:val="28"/>
          <w:szCs w:val="28"/>
        </w:rPr>
        <w:t>’</w:t>
      </w:r>
      <w:r w:rsidRPr="007A01C7">
        <w:rPr>
          <w:rFonts w:ascii="Times New Roman" w:hAnsi="Times New Roman" w:cs="Times New Roman"/>
          <w:sz w:val="28"/>
          <w:szCs w:val="28"/>
          <w:lang w:val="uk-UA"/>
        </w:rPr>
        <w:t>язків. Учні набувають досвіду через використання наскрізних лінійна практиці та в житті.</w:t>
      </w:r>
    </w:p>
    <w:p w:rsidR="004C523B" w:rsidRPr="007A01C7" w:rsidRDefault="004C523B" w:rsidP="004C523B">
      <w:pPr>
        <w:spacing w:after="0" w:line="240" w:lineRule="auto"/>
        <w:jc w:val="both"/>
        <w:rPr>
          <w:rFonts w:ascii="Times New Roman" w:eastAsia="Times New Roman" w:hAnsi="Times New Roman" w:cs="Times New Roman"/>
          <w:sz w:val="24"/>
          <w:szCs w:val="24"/>
          <w:lang w:val="uk-UA"/>
        </w:rPr>
      </w:pPr>
    </w:p>
    <w:tbl>
      <w:tblPr>
        <w:tblW w:w="0" w:type="auto"/>
        <w:tblInd w:w="-452" w:type="dxa"/>
        <w:tblCellMar>
          <w:top w:w="15" w:type="dxa"/>
          <w:left w:w="15" w:type="dxa"/>
          <w:bottom w:w="15" w:type="dxa"/>
          <w:right w:w="15" w:type="dxa"/>
        </w:tblCellMar>
        <w:tblLook w:val="04A0"/>
      </w:tblPr>
      <w:tblGrid>
        <w:gridCol w:w="3171"/>
        <w:gridCol w:w="6866"/>
      </w:tblGrid>
      <w:tr w:rsidR="004C523B" w:rsidRPr="007A01C7" w:rsidTr="00360D36">
        <w:trPr>
          <w:trHeight w:val="20"/>
        </w:trPr>
        <w:tc>
          <w:tcPr>
            <w:tcW w:w="3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line="20" w:lineRule="atLeast"/>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Наскрі</w:t>
            </w:r>
            <w:proofErr w:type="gramStart"/>
            <w:r w:rsidRPr="007A01C7">
              <w:rPr>
                <w:rFonts w:ascii="Times New Roman" w:eastAsia="Times New Roman" w:hAnsi="Times New Roman" w:cs="Times New Roman"/>
                <w:b/>
                <w:bCs/>
                <w:color w:val="000000"/>
                <w:sz w:val="28"/>
                <w:szCs w:val="28"/>
              </w:rPr>
              <w:t>зна л</w:t>
            </w:r>
            <w:proofErr w:type="gramEnd"/>
            <w:r w:rsidRPr="007A01C7">
              <w:rPr>
                <w:rFonts w:ascii="Times New Roman" w:eastAsia="Times New Roman" w:hAnsi="Times New Roman" w:cs="Times New Roman"/>
                <w:b/>
                <w:bCs/>
                <w:color w:val="000000"/>
                <w:sz w:val="28"/>
                <w:szCs w:val="28"/>
              </w:rPr>
              <w:t>інія</w:t>
            </w:r>
          </w:p>
        </w:tc>
        <w:tc>
          <w:tcPr>
            <w:tcW w:w="6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line="20" w:lineRule="atLeast"/>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shd w:val="clear" w:color="auto" w:fill="FFFFFF"/>
              </w:rPr>
              <w:t>Коротка характеристика</w:t>
            </w:r>
          </w:p>
        </w:tc>
      </w:tr>
      <w:tr w:rsidR="004C523B" w:rsidRPr="007A01C7" w:rsidTr="00360D36">
        <w:trPr>
          <w:trHeight w:val="20"/>
        </w:trPr>
        <w:tc>
          <w:tcPr>
            <w:tcW w:w="3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0" w:lineRule="atLeast"/>
              <w:ind w:right="113" w:hanging="113"/>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Екологічна безпека й сталий розвиток</w:t>
            </w:r>
          </w:p>
        </w:tc>
        <w:tc>
          <w:tcPr>
            <w:tcW w:w="6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1973" w:rsidRDefault="00601973" w:rsidP="004C523B">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1-4 кл. </w:t>
            </w:r>
            <w:r w:rsidR="004C523B" w:rsidRPr="007A01C7">
              <w:rPr>
                <w:rFonts w:ascii="Times New Roman" w:eastAsia="Times New Roman" w:hAnsi="Times New Roman" w:cs="Times New Roman"/>
                <w:color w:val="000000"/>
                <w:sz w:val="28"/>
                <w:szCs w:val="28"/>
                <w:shd w:val="clear" w:color="auto" w:fill="FFFFFF"/>
              </w:rPr>
              <w:t xml:space="preserve">Формування в учнів </w:t>
            </w:r>
            <w:proofErr w:type="gramStart"/>
            <w:r w:rsidR="004C523B" w:rsidRPr="007A01C7">
              <w:rPr>
                <w:rFonts w:ascii="Times New Roman" w:eastAsia="Times New Roman" w:hAnsi="Times New Roman" w:cs="Times New Roman"/>
                <w:color w:val="000000"/>
                <w:sz w:val="28"/>
                <w:szCs w:val="28"/>
                <w:shd w:val="clear" w:color="auto" w:fill="FFFFFF"/>
              </w:rPr>
              <w:t>соц</w:t>
            </w:r>
            <w:proofErr w:type="gramEnd"/>
            <w:r w:rsidR="004C523B" w:rsidRPr="007A01C7">
              <w:rPr>
                <w:rFonts w:ascii="Times New Roman" w:eastAsia="Times New Roman" w:hAnsi="Times New Roman" w:cs="Times New Roman"/>
                <w:color w:val="000000"/>
                <w:sz w:val="28"/>
                <w:szCs w:val="28"/>
                <w:shd w:val="clear" w:color="auto" w:fill="FFFFFF"/>
              </w:rPr>
              <w:t>іальної активності, відповідальн</w:t>
            </w:r>
            <w:r>
              <w:rPr>
                <w:rFonts w:ascii="Times New Roman" w:eastAsia="Times New Roman" w:hAnsi="Times New Roman" w:cs="Times New Roman"/>
                <w:color w:val="000000"/>
                <w:sz w:val="28"/>
                <w:szCs w:val="28"/>
                <w:shd w:val="clear" w:color="auto" w:fill="FFFFFF"/>
              </w:rPr>
              <w:t>ості та екологічної свідомості</w:t>
            </w:r>
          </w:p>
          <w:p w:rsidR="004C523B" w:rsidRPr="007A01C7" w:rsidRDefault="008A53A1" w:rsidP="004C5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shd w:val="clear" w:color="auto" w:fill="FFFFFF"/>
              </w:rPr>
              <w:t>5-9 кл.</w:t>
            </w:r>
            <w:r w:rsidR="00601973">
              <w:rPr>
                <w:rFonts w:ascii="Times New Roman" w:eastAsia="Times New Roman" w:hAnsi="Times New Roman" w:cs="Times New Roman"/>
                <w:color w:val="000000"/>
                <w:sz w:val="28"/>
                <w:szCs w:val="28"/>
                <w:shd w:val="clear" w:color="auto" w:fill="FFFFFF"/>
              </w:rPr>
              <w:t xml:space="preserve"> </w:t>
            </w:r>
            <w:r w:rsidR="004C523B" w:rsidRPr="007A01C7">
              <w:rPr>
                <w:rFonts w:ascii="Times New Roman" w:eastAsia="Times New Roman" w:hAnsi="Times New Roman" w:cs="Times New Roman"/>
                <w:color w:val="000000"/>
                <w:sz w:val="28"/>
                <w:szCs w:val="28"/>
                <w:shd w:val="clear" w:color="auto" w:fill="FFFFFF"/>
              </w:rPr>
              <w:t>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C523B" w:rsidRPr="007A01C7" w:rsidRDefault="00601973" w:rsidP="004C523B">
            <w:pPr>
              <w:spacing w:after="0" w:line="20" w:lineRule="atLeast"/>
              <w:ind w:firstLine="709"/>
              <w:jc w:val="both"/>
              <w:rPr>
                <w:rFonts w:ascii="Times New Roman" w:eastAsia="Times New Roman" w:hAnsi="Times New Roman" w:cs="Times New Roman"/>
                <w:sz w:val="24"/>
                <w:szCs w:val="24"/>
              </w:rPr>
            </w:pPr>
            <w:r w:rsidRPr="00601973">
              <w:rPr>
                <w:rFonts w:ascii="Times New Roman" w:eastAsia="Times New Roman" w:hAnsi="Times New Roman" w:cs="Times New Roman"/>
                <w:b/>
                <w:color w:val="000000"/>
                <w:sz w:val="28"/>
                <w:szCs w:val="28"/>
                <w:shd w:val="clear" w:color="auto" w:fill="FFFFFF"/>
              </w:rPr>
              <w:t>10-11 кл</w:t>
            </w:r>
            <w:r>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004C523B" w:rsidRPr="007A01C7">
              <w:rPr>
                <w:rFonts w:ascii="Times New Roman" w:eastAsia="Times New Roman" w:hAnsi="Times New Roman" w:cs="Times New Roman"/>
                <w:color w:val="000000"/>
                <w:sz w:val="28"/>
                <w:szCs w:val="28"/>
                <w:shd w:val="clear" w:color="auto" w:fill="FFFFFF"/>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sidR="004C523B" w:rsidRPr="007A01C7">
              <w:rPr>
                <w:rFonts w:ascii="Times New Roman" w:eastAsia="Times New Roman" w:hAnsi="Times New Roman" w:cs="Times New Roman"/>
                <w:color w:val="000000"/>
                <w:sz w:val="28"/>
                <w:szCs w:val="28"/>
                <w:shd w:val="clear" w:color="auto" w:fill="FFFFFF"/>
              </w:rPr>
              <w:t>бережливого</w:t>
            </w:r>
            <w:proofErr w:type="gramEnd"/>
            <w:r w:rsidR="004C523B" w:rsidRPr="007A01C7">
              <w:rPr>
                <w:rFonts w:ascii="Times New Roman" w:eastAsia="Times New Roman" w:hAnsi="Times New Roman" w:cs="Times New Roman"/>
                <w:color w:val="000000"/>
                <w:sz w:val="28"/>
                <w:szCs w:val="28"/>
                <w:shd w:val="clear" w:color="auto" w:fill="FFFFFF"/>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w:t>
            </w:r>
            <w:proofErr w:type="gramStart"/>
            <w:r w:rsidR="004C523B" w:rsidRPr="007A01C7">
              <w:rPr>
                <w:rFonts w:ascii="Times New Roman" w:eastAsia="Times New Roman" w:hAnsi="Times New Roman" w:cs="Times New Roman"/>
                <w:color w:val="000000"/>
                <w:sz w:val="28"/>
                <w:szCs w:val="28"/>
                <w:shd w:val="clear" w:color="auto" w:fill="FFFFFF"/>
              </w:rPr>
              <w:t>на</w:t>
            </w:r>
            <w:proofErr w:type="gramEnd"/>
            <w:r w:rsidR="004C523B" w:rsidRPr="007A01C7">
              <w:rPr>
                <w:rFonts w:ascii="Times New Roman" w:eastAsia="Times New Roman" w:hAnsi="Times New Roman" w:cs="Times New Roman"/>
                <w:color w:val="000000"/>
                <w:sz w:val="28"/>
                <w:szCs w:val="28"/>
                <w:shd w:val="clear" w:color="auto" w:fill="FFFFFF"/>
              </w:rPr>
              <w:t xml:space="preserve"> відкритому повітрі. </w:t>
            </w:r>
          </w:p>
        </w:tc>
      </w:tr>
      <w:tr w:rsidR="004C523B" w:rsidRPr="007A01C7" w:rsidTr="00360D36">
        <w:trPr>
          <w:trHeight w:val="20"/>
        </w:trPr>
        <w:tc>
          <w:tcPr>
            <w:tcW w:w="3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0" w:lineRule="atLeast"/>
              <w:ind w:right="113" w:hanging="113"/>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Громадянська відповідальність</w:t>
            </w:r>
          </w:p>
        </w:tc>
        <w:tc>
          <w:tcPr>
            <w:tcW w:w="6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1973" w:rsidRDefault="00601973" w:rsidP="004C523B">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1-4 кл. </w:t>
            </w:r>
            <w:r w:rsidR="004C523B" w:rsidRPr="007A01C7">
              <w:rPr>
                <w:rFonts w:ascii="Times New Roman" w:eastAsia="Times New Roman" w:hAnsi="Times New Roman" w:cs="Times New Roman"/>
                <w:color w:val="000000"/>
                <w:sz w:val="28"/>
                <w:szCs w:val="28"/>
                <w:shd w:val="clear" w:color="auto" w:fill="FFFFFF"/>
              </w:rPr>
              <w:t>Сприятиме формуванню відповідального члена громади і суспільства, що розуміє принципи і механізми функціонування суспільства.</w:t>
            </w:r>
          </w:p>
          <w:p w:rsidR="004C523B" w:rsidRPr="007A01C7" w:rsidRDefault="008A53A1" w:rsidP="004C5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shd w:val="clear" w:color="auto" w:fill="FFFFFF"/>
              </w:rPr>
              <w:t>5-9 кл.</w:t>
            </w:r>
            <w:r>
              <w:rPr>
                <w:rFonts w:ascii="Times New Roman" w:eastAsia="Times New Roman" w:hAnsi="Times New Roman" w:cs="Times New Roman"/>
                <w:color w:val="000000"/>
                <w:sz w:val="28"/>
                <w:szCs w:val="28"/>
                <w:shd w:val="clear" w:color="auto" w:fill="FFFFFF"/>
              </w:rPr>
              <w:t xml:space="preserve"> </w:t>
            </w:r>
            <w:r w:rsidR="004C523B" w:rsidRPr="007A01C7">
              <w:rPr>
                <w:rFonts w:ascii="Times New Roman" w:eastAsia="Times New Roman" w:hAnsi="Times New Roman" w:cs="Times New Roman"/>
                <w:color w:val="000000"/>
                <w:sz w:val="28"/>
                <w:szCs w:val="28"/>
                <w:shd w:val="clear" w:color="auto" w:fill="FFFFFF"/>
              </w:rPr>
              <w:t>Ця наскрізна лінія освоюється в основному через колективну діяльність (</w:t>
            </w:r>
            <w:proofErr w:type="gramStart"/>
            <w:r w:rsidR="004C523B" w:rsidRPr="007A01C7">
              <w:rPr>
                <w:rFonts w:ascii="Times New Roman" w:eastAsia="Times New Roman" w:hAnsi="Times New Roman" w:cs="Times New Roman"/>
                <w:color w:val="000000"/>
                <w:sz w:val="28"/>
                <w:szCs w:val="28"/>
                <w:shd w:val="clear" w:color="auto" w:fill="FFFFFF"/>
              </w:rPr>
              <w:t>досл</w:t>
            </w:r>
            <w:proofErr w:type="gramEnd"/>
            <w:r w:rsidR="004C523B" w:rsidRPr="007A01C7">
              <w:rPr>
                <w:rFonts w:ascii="Times New Roman" w:eastAsia="Times New Roman" w:hAnsi="Times New Roman" w:cs="Times New Roman"/>
                <w:color w:val="000000"/>
                <w:sz w:val="28"/>
                <w:szCs w:val="28"/>
                <w:shd w:val="clear" w:color="auto" w:fill="FFFFFF"/>
              </w:rPr>
              <w:t xml:space="preserve">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C523B" w:rsidRPr="007A01C7" w:rsidRDefault="008A53A1" w:rsidP="004C523B">
            <w:pPr>
              <w:spacing w:after="0" w:line="20" w:lineRule="atLeast"/>
              <w:ind w:firstLine="709"/>
              <w:jc w:val="both"/>
              <w:rPr>
                <w:rFonts w:ascii="Times New Roman" w:eastAsia="Times New Roman" w:hAnsi="Times New Roman" w:cs="Times New Roman"/>
                <w:sz w:val="24"/>
                <w:szCs w:val="24"/>
              </w:rPr>
            </w:pPr>
            <w:r w:rsidRPr="00601973">
              <w:rPr>
                <w:rFonts w:ascii="Times New Roman" w:eastAsia="Times New Roman" w:hAnsi="Times New Roman" w:cs="Times New Roman"/>
                <w:b/>
                <w:color w:val="000000"/>
                <w:sz w:val="28"/>
                <w:szCs w:val="28"/>
                <w:shd w:val="clear" w:color="auto" w:fill="FFFFFF"/>
              </w:rPr>
              <w:t>10-11 кл</w:t>
            </w:r>
            <w:r>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004C523B" w:rsidRPr="007A01C7">
              <w:rPr>
                <w:rFonts w:ascii="Times New Roman" w:eastAsia="Times New Roman" w:hAnsi="Times New Roman" w:cs="Times New Roman"/>
                <w:color w:val="000000"/>
                <w:sz w:val="28"/>
                <w:szCs w:val="28"/>
                <w:shd w:val="clear" w:color="auto" w:fill="FFFFFF"/>
              </w:rPr>
              <w:t>Вивчення окремого предмета має викликати в учнів якомога більше позитивних емоцій, а її змі</w:t>
            </w:r>
            <w:proofErr w:type="gramStart"/>
            <w:r w:rsidR="004C523B" w:rsidRPr="007A01C7">
              <w:rPr>
                <w:rFonts w:ascii="Times New Roman" w:eastAsia="Times New Roman" w:hAnsi="Times New Roman" w:cs="Times New Roman"/>
                <w:color w:val="000000"/>
                <w:sz w:val="28"/>
                <w:szCs w:val="28"/>
                <w:shd w:val="clear" w:color="auto" w:fill="FFFFFF"/>
              </w:rPr>
              <w:t>ст</w:t>
            </w:r>
            <w:proofErr w:type="gramEnd"/>
            <w:r w:rsidR="004C523B" w:rsidRPr="007A01C7">
              <w:rPr>
                <w:rFonts w:ascii="Times New Roman" w:eastAsia="Times New Roman" w:hAnsi="Times New Roman" w:cs="Times New Roman"/>
                <w:color w:val="000000"/>
                <w:sz w:val="28"/>
                <w:szCs w:val="28"/>
                <w:shd w:val="clear" w:color="auto" w:fill="FFFFFF"/>
              </w:rPr>
              <w:t xml:space="preserve">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C523B" w:rsidRPr="007A01C7" w:rsidTr="00360D36">
        <w:trPr>
          <w:trHeight w:val="20"/>
        </w:trPr>
        <w:tc>
          <w:tcPr>
            <w:tcW w:w="3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0" w:lineRule="atLeast"/>
              <w:ind w:right="113" w:hanging="113"/>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Здоров'я і безпека</w:t>
            </w:r>
          </w:p>
        </w:tc>
        <w:tc>
          <w:tcPr>
            <w:tcW w:w="6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8A53A1" w:rsidP="004C5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shd w:val="clear" w:color="auto" w:fill="FFFFFF"/>
              </w:rPr>
              <w:t>1-4 кл</w:t>
            </w:r>
            <w:r>
              <w:rPr>
                <w:rFonts w:ascii="Times New Roman" w:eastAsia="Times New Roman" w:hAnsi="Times New Roman" w:cs="Times New Roman"/>
                <w:color w:val="000000"/>
                <w:sz w:val="28"/>
                <w:szCs w:val="28"/>
                <w:shd w:val="clear" w:color="auto" w:fill="FFFFFF"/>
              </w:rPr>
              <w:t xml:space="preserve">. </w:t>
            </w:r>
            <w:r w:rsidR="004C523B" w:rsidRPr="007A01C7">
              <w:rPr>
                <w:rFonts w:ascii="Times New Roman" w:eastAsia="Times New Roman" w:hAnsi="Times New Roman" w:cs="Times New Roman"/>
                <w:color w:val="000000"/>
                <w:sz w:val="28"/>
                <w:szCs w:val="28"/>
                <w:shd w:val="clear" w:color="auto" w:fill="FFFFFF"/>
              </w:rPr>
              <w:t xml:space="preserve">Завданням наскрізної лінії є становлення учня як емоційно </w:t>
            </w:r>
            <w:proofErr w:type="gramStart"/>
            <w:r w:rsidR="004C523B" w:rsidRPr="007A01C7">
              <w:rPr>
                <w:rFonts w:ascii="Times New Roman" w:eastAsia="Times New Roman" w:hAnsi="Times New Roman" w:cs="Times New Roman"/>
                <w:color w:val="000000"/>
                <w:sz w:val="28"/>
                <w:szCs w:val="28"/>
                <w:shd w:val="clear" w:color="auto" w:fill="FFFFFF"/>
              </w:rPr>
              <w:t>ст</w:t>
            </w:r>
            <w:proofErr w:type="gramEnd"/>
            <w:r w:rsidR="004C523B" w:rsidRPr="007A01C7">
              <w:rPr>
                <w:rFonts w:ascii="Times New Roman" w:eastAsia="Times New Roman" w:hAnsi="Times New Roman" w:cs="Times New Roman"/>
                <w:color w:val="000000"/>
                <w:sz w:val="28"/>
                <w:szCs w:val="28"/>
                <w:shd w:val="clear" w:color="auto" w:fill="FFFFFF"/>
              </w:rPr>
              <w:t xml:space="preserve">ійкого члена суспільства, здатного вести здоровий спосіб життя і формувати навколо себе безпечне життєве середовище. </w:t>
            </w:r>
          </w:p>
          <w:p w:rsidR="008A53A1" w:rsidRDefault="008A53A1" w:rsidP="004C523B">
            <w:pPr>
              <w:spacing w:after="0" w:line="20" w:lineRule="atLeast"/>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5-9 кл.</w:t>
            </w:r>
            <w:r>
              <w:rPr>
                <w:rFonts w:ascii="Times New Roman" w:eastAsia="Times New Roman" w:hAnsi="Times New Roman" w:cs="Times New Roman"/>
                <w:color w:val="000000"/>
                <w:sz w:val="28"/>
                <w:szCs w:val="28"/>
                <w:shd w:val="clear" w:color="auto" w:fill="FFFFFF"/>
              </w:rPr>
              <w:t xml:space="preserve"> </w:t>
            </w:r>
            <w:r w:rsidR="004C523B" w:rsidRPr="007A01C7">
              <w:rPr>
                <w:rFonts w:ascii="Times New Roman" w:eastAsia="Times New Roman" w:hAnsi="Times New Roman" w:cs="Times New Roman"/>
                <w:color w:val="000000"/>
                <w:sz w:val="28"/>
                <w:szCs w:val="28"/>
                <w:shd w:val="clear" w:color="auto" w:fill="FFFFFF"/>
              </w:rPr>
              <w:t xml:space="preserve">Реалізується через завдання з реальними </w:t>
            </w:r>
            <w:r w:rsidR="004C523B" w:rsidRPr="007A01C7">
              <w:rPr>
                <w:rFonts w:ascii="Times New Roman" w:eastAsia="Times New Roman" w:hAnsi="Times New Roman" w:cs="Times New Roman"/>
                <w:color w:val="000000"/>
                <w:sz w:val="28"/>
                <w:szCs w:val="28"/>
                <w:shd w:val="clear" w:color="auto" w:fill="FFFFFF"/>
              </w:rPr>
              <w:lastRenderedPageBreak/>
              <w:t xml:space="preserve">даними про безпеку і охорону здоров’я (текстові завдання, пов’язані з середовищем дорожнього руху, рухом </w:t>
            </w:r>
            <w:proofErr w:type="gramStart"/>
            <w:r w:rsidR="004C523B" w:rsidRPr="007A01C7">
              <w:rPr>
                <w:rFonts w:ascii="Times New Roman" w:eastAsia="Times New Roman" w:hAnsi="Times New Roman" w:cs="Times New Roman"/>
                <w:color w:val="000000"/>
                <w:sz w:val="28"/>
                <w:szCs w:val="28"/>
                <w:shd w:val="clear" w:color="auto" w:fill="FFFFFF"/>
              </w:rPr>
              <w:t>п</w:t>
            </w:r>
            <w:proofErr w:type="gramEnd"/>
            <w:r w:rsidR="004C523B" w:rsidRPr="007A01C7">
              <w:rPr>
                <w:rFonts w:ascii="Times New Roman" w:eastAsia="Times New Roman" w:hAnsi="Times New Roman" w:cs="Times New Roman"/>
                <w:color w:val="000000"/>
                <w:sz w:val="28"/>
                <w:szCs w:val="28"/>
                <w:shd w:val="clear" w:color="auto" w:fill="FFFFFF"/>
              </w:rPr>
              <w:t xml:space="preserve">ішоходів і транспортних засобів). Варто звернути увагу на проблеми, </w:t>
            </w:r>
            <w:proofErr w:type="gramStart"/>
            <w:r w:rsidR="004C523B" w:rsidRPr="007A01C7">
              <w:rPr>
                <w:rFonts w:ascii="Times New Roman" w:eastAsia="Times New Roman" w:hAnsi="Times New Roman" w:cs="Times New Roman"/>
                <w:color w:val="000000"/>
                <w:sz w:val="28"/>
                <w:szCs w:val="28"/>
                <w:shd w:val="clear" w:color="auto" w:fill="FFFFFF"/>
              </w:rPr>
              <w:t>пов’язан</w:t>
            </w:r>
            <w:proofErr w:type="gramEnd"/>
            <w:r w:rsidR="004C523B" w:rsidRPr="007A01C7">
              <w:rPr>
                <w:rFonts w:ascii="Times New Roman" w:eastAsia="Times New Roman" w:hAnsi="Times New Roman" w:cs="Times New Roman"/>
                <w:color w:val="000000"/>
                <w:sz w:val="28"/>
                <w:szCs w:val="28"/>
                <w:shd w:val="clear" w:color="auto" w:fill="FFFFFF"/>
              </w:rPr>
              <w:t xml:space="preserve">і із ризиками для життя і здоров’я. </w:t>
            </w:r>
          </w:p>
          <w:p w:rsidR="004C523B" w:rsidRPr="007A01C7" w:rsidRDefault="008A53A1" w:rsidP="004C523B">
            <w:pPr>
              <w:spacing w:after="0" w:line="20" w:lineRule="atLeast"/>
              <w:ind w:firstLine="709"/>
              <w:jc w:val="both"/>
              <w:rPr>
                <w:rFonts w:ascii="Times New Roman" w:eastAsia="Times New Roman" w:hAnsi="Times New Roman" w:cs="Times New Roman"/>
                <w:sz w:val="24"/>
                <w:szCs w:val="24"/>
              </w:rPr>
            </w:pPr>
            <w:r w:rsidRPr="00601973">
              <w:rPr>
                <w:rFonts w:ascii="Times New Roman" w:eastAsia="Times New Roman" w:hAnsi="Times New Roman" w:cs="Times New Roman"/>
                <w:b/>
                <w:color w:val="000000"/>
                <w:sz w:val="28"/>
                <w:szCs w:val="28"/>
                <w:shd w:val="clear" w:color="auto" w:fill="FFFFFF"/>
              </w:rPr>
              <w:t>10-11 кл</w:t>
            </w:r>
            <w:proofErr w:type="gramStart"/>
            <w:r>
              <w:rPr>
                <w:rFonts w:ascii="Times New Roman" w:eastAsia="Times New Roman" w:hAnsi="Times New Roman" w:cs="Times New Roman"/>
                <w:b/>
                <w:color w:val="000000"/>
                <w:sz w:val="28"/>
                <w:szCs w:val="28"/>
                <w:shd w:val="clear" w:color="auto" w:fill="FFFFFF"/>
              </w:rPr>
              <w:t>.</w:t>
            </w:r>
            <w:r w:rsidR="004C523B" w:rsidRPr="007A01C7">
              <w:rPr>
                <w:rFonts w:ascii="Times New Roman" w:eastAsia="Times New Roman" w:hAnsi="Times New Roman" w:cs="Times New Roman"/>
                <w:color w:val="000000"/>
                <w:sz w:val="28"/>
                <w:szCs w:val="28"/>
                <w:shd w:val="clear" w:color="auto" w:fill="FFFFFF"/>
              </w:rPr>
              <w:t>В</w:t>
            </w:r>
            <w:proofErr w:type="gramEnd"/>
            <w:r w:rsidR="004C523B" w:rsidRPr="007A01C7">
              <w:rPr>
                <w:rFonts w:ascii="Times New Roman" w:eastAsia="Times New Roman" w:hAnsi="Times New Roman" w:cs="Times New Roman"/>
                <w:color w:val="000000"/>
                <w:sz w:val="28"/>
                <w:szCs w:val="28"/>
                <w:shd w:val="clear" w:color="auto" w:fill="FFFFFF"/>
              </w:rPr>
              <w:t>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C523B" w:rsidRPr="007A01C7" w:rsidTr="00360D36">
        <w:trPr>
          <w:trHeight w:val="20"/>
        </w:trPr>
        <w:tc>
          <w:tcPr>
            <w:tcW w:w="3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0" w:lineRule="atLeast"/>
              <w:ind w:right="113" w:hanging="113"/>
              <w:jc w:val="center"/>
              <w:rPr>
                <w:rFonts w:ascii="Times New Roman" w:eastAsia="Times New Roman" w:hAnsi="Times New Roman" w:cs="Times New Roman"/>
                <w:sz w:val="24"/>
                <w:szCs w:val="24"/>
              </w:rPr>
            </w:pPr>
            <w:proofErr w:type="gramStart"/>
            <w:r w:rsidRPr="007A01C7">
              <w:rPr>
                <w:rFonts w:ascii="Times New Roman" w:eastAsia="Times New Roman" w:hAnsi="Times New Roman" w:cs="Times New Roman"/>
                <w:color w:val="000000"/>
                <w:sz w:val="28"/>
                <w:szCs w:val="28"/>
                <w:shd w:val="clear" w:color="auto" w:fill="FFFFFF"/>
              </w:rPr>
              <w:lastRenderedPageBreak/>
              <w:t>П</w:t>
            </w:r>
            <w:proofErr w:type="gramEnd"/>
            <w:r w:rsidRPr="007A01C7">
              <w:rPr>
                <w:rFonts w:ascii="Times New Roman" w:eastAsia="Times New Roman" w:hAnsi="Times New Roman" w:cs="Times New Roman"/>
                <w:color w:val="000000"/>
                <w:sz w:val="28"/>
                <w:szCs w:val="28"/>
                <w:shd w:val="clear" w:color="auto" w:fill="FFFFFF"/>
              </w:rPr>
              <w:t>ідприємливість і фінансова грамотність</w:t>
            </w:r>
          </w:p>
        </w:tc>
        <w:tc>
          <w:tcPr>
            <w:tcW w:w="6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53A1" w:rsidRDefault="008A53A1" w:rsidP="004C523B">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1-4 кл</w:t>
            </w:r>
            <w:r>
              <w:rPr>
                <w:rFonts w:ascii="Times New Roman" w:eastAsia="Times New Roman" w:hAnsi="Times New Roman" w:cs="Times New Roman"/>
                <w:color w:val="000000"/>
                <w:sz w:val="28"/>
                <w:szCs w:val="28"/>
                <w:shd w:val="clear" w:color="auto" w:fill="FFFFFF"/>
              </w:rPr>
              <w:t xml:space="preserve">. </w:t>
            </w:r>
            <w:r w:rsidR="004C523B" w:rsidRPr="007A01C7">
              <w:rPr>
                <w:rFonts w:ascii="Times New Roman" w:eastAsia="Times New Roman" w:hAnsi="Times New Roman" w:cs="Times New Roman"/>
                <w:color w:val="000000"/>
                <w:sz w:val="28"/>
                <w:szCs w:val="28"/>
                <w:shd w:val="clear" w:color="auto" w:fill="FFFFFF"/>
              </w:rPr>
              <w:t>Наскрі</w:t>
            </w:r>
            <w:proofErr w:type="gramStart"/>
            <w:r w:rsidR="004C523B" w:rsidRPr="007A01C7">
              <w:rPr>
                <w:rFonts w:ascii="Times New Roman" w:eastAsia="Times New Roman" w:hAnsi="Times New Roman" w:cs="Times New Roman"/>
                <w:color w:val="000000"/>
                <w:sz w:val="28"/>
                <w:szCs w:val="28"/>
                <w:shd w:val="clear" w:color="auto" w:fill="FFFFFF"/>
              </w:rPr>
              <w:t>зна л</w:t>
            </w:r>
            <w:proofErr w:type="gramEnd"/>
            <w:r w:rsidR="004C523B" w:rsidRPr="007A01C7">
              <w:rPr>
                <w:rFonts w:ascii="Times New Roman" w:eastAsia="Times New Roman" w:hAnsi="Times New Roman" w:cs="Times New Roman"/>
                <w:color w:val="000000"/>
                <w:sz w:val="28"/>
                <w:szCs w:val="28"/>
                <w:shd w:val="clear" w:color="auto" w:fill="FFFFFF"/>
              </w:rPr>
              <w:t>інія націлена н</w:t>
            </w:r>
            <w:r>
              <w:rPr>
                <w:rFonts w:ascii="Times New Roman" w:eastAsia="Times New Roman" w:hAnsi="Times New Roman" w:cs="Times New Roman"/>
                <w:color w:val="000000"/>
                <w:sz w:val="28"/>
                <w:szCs w:val="28"/>
                <w:shd w:val="clear" w:color="auto" w:fill="FFFFFF"/>
              </w:rPr>
              <w:t>а розвиток лідерських ініціатив.</w:t>
            </w:r>
          </w:p>
          <w:p w:rsidR="004C523B" w:rsidRPr="007A01C7" w:rsidRDefault="008A53A1" w:rsidP="004C52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shd w:val="clear" w:color="auto" w:fill="FFFFFF"/>
              </w:rPr>
              <w:t>5-9 кл.</w:t>
            </w:r>
            <w:r>
              <w:rPr>
                <w:rFonts w:ascii="Times New Roman" w:eastAsia="Times New Roman" w:hAnsi="Times New Roman" w:cs="Times New Roman"/>
                <w:color w:val="000000"/>
                <w:sz w:val="28"/>
                <w:szCs w:val="28"/>
                <w:shd w:val="clear" w:color="auto" w:fill="FFFFFF"/>
              </w:rPr>
              <w:t xml:space="preserve">  З</w:t>
            </w:r>
            <w:r w:rsidR="004C523B" w:rsidRPr="007A01C7">
              <w:rPr>
                <w:rFonts w:ascii="Times New Roman" w:eastAsia="Times New Roman" w:hAnsi="Times New Roman" w:cs="Times New Roman"/>
                <w:color w:val="000000"/>
                <w:sz w:val="28"/>
                <w:szCs w:val="28"/>
                <w:shd w:val="clear" w:color="auto" w:fill="FFFFFF"/>
              </w:rPr>
              <w:t xml:space="preserve">датність успішно діяти </w:t>
            </w:r>
            <w:proofErr w:type="gramStart"/>
            <w:r w:rsidR="004C523B" w:rsidRPr="007A01C7">
              <w:rPr>
                <w:rFonts w:ascii="Times New Roman" w:eastAsia="Times New Roman" w:hAnsi="Times New Roman" w:cs="Times New Roman"/>
                <w:color w:val="000000"/>
                <w:sz w:val="28"/>
                <w:szCs w:val="28"/>
                <w:shd w:val="clear" w:color="auto" w:fill="FFFFFF"/>
              </w:rPr>
              <w:t>в</w:t>
            </w:r>
            <w:proofErr w:type="gramEnd"/>
            <w:r w:rsidR="004C523B" w:rsidRPr="007A01C7">
              <w:rPr>
                <w:rFonts w:ascii="Times New Roman" w:eastAsia="Times New Roman" w:hAnsi="Times New Roman" w:cs="Times New Roman"/>
                <w:color w:val="000000"/>
                <w:sz w:val="28"/>
                <w:szCs w:val="28"/>
                <w:shd w:val="clear" w:color="auto" w:fill="FFFFFF"/>
              </w:rPr>
              <w:t xml:space="preserve"> </w:t>
            </w:r>
            <w:proofErr w:type="gramStart"/>
            <w:r w:rsidR="004C523B" w:rsidRPr="007A01C7">
              <w:rPr>
                <w:rFonts w:ascii="Times New Roman" w:eastAsia="Times New Roman" w:hAnsi="Times New Roman" w:cs="Times New Roman"/>
                <w:color w:val="000000"/>
                <w:sz w:val="28"/>
                <w:szCs w:val="28"/>
                <w:shd w:val="clear" w:color="auto" w:fill="FFFFFF"/>
              </w:rPr>
              <w:t>технолог</w:t>
            </w:r>
            <w:proofErr w:type="gramEnd"/>
            <w:r w:rsidR="004C523B" w:rsidRPr="007A01C7">
              <w:rPr>
                <w:rFonts w:ascii="Times New Roman" w:eastAsia="Times New Roman" w:hAnsi="Times New Roman" w:cs="Times New Roman"/>
                <w:color w:val="000000"/>
                <w:sz w:val="28"/>
                <w:szCs w:val="28"/>
                <w:shd w:val="clear" w:color="auto" w:fill="FFFFFF"/>
              </w:rPr>
              <w:t>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C523B" w:rsidRPr="007A01C7" w:rsidRDefault="008A53A1" w:rsidP="004C523B">
            <w:pPr>
              <w:spacing w:after="0" w:line="20" w:lineRule="atLeast"/>
              <w:ind w:firstLine="708"/>
              <w:jc w:val="both"/>
              <w:rPr>
                <w:rFonts w:ascii="Times New Roman" w:eastAsia="Times New Roman" w:hAnsi="Times New Roman" w:cs="Times New Roman"/>
                <w:sz w:val="24"/>
                <w:szCs w:val="24"/>
              </w:rPr>
            </w:pPr>
            <w:r w:rsidRPr="00601973">
              <w:rPr>
                <w:rFonts w:ascii="Times New Roman" w:eastAsia="Times New Roman" w:hAnsi="Times New Roman" w:cs="Times New Roman"/>
                <w:b/>
                <w:color w:val="000000"/>
                <w:sz w:val="28"/>
                <w:szCs w:val="28"/>
                <w:shd w:val="clear" w:color="auto" w:fill="FFFFFF"/>
              </w:rPr>
              <w:t>10-11 кл</w:t>
            </w:r>
            <w:r>
              <w:rPr>
                <w:rFonts w:ascii="Times New Roman" w:eastAsia="Times New Roman" w:hAnsi="Times New Roman" w:cs="Times New Roman"/>
                <w:b/>
                <w:color w:val="000000"/>
                <w:sz w:val="28"/>
                <w:szCs w:val="28"/>
                <w:shd w:val="clear" w:color="auto" w:fill="FFFFFF"/>
              </w:rPr>
              <w:t>.</w:t>
            </w:r>
            <w:r w:rsidRPr="007A01C7">
              <w:rPr>
                <w:rFonts w:ascii="Times New Roman" w:eastAsia="Times New Roman" w:hAnsi="Times New Roman" w:cs="Times New Roman"/>
                <w:color w:val="000000"/>
                <w:sz w:val="28"/>
                <w:szCs w:val="28"/>
                <w:shd w:val="clear" w:color="auto" w:fill="FFFFFF"/>
              </w:rPr>
              <w:t xml:space="preserve"> </w:t>
            </w:r>
            <w:r w:rsidR="004C523B" w:rsidRPr="007A01C7">
              <w:rPr>
                <w:rFonts w:ascii="Times New Roman" w:eastAsia="Times New Roman" w:hAnsi="Times New Roman" w:cs="Times New Roman"/>
                <w:color w:val="000000"/>
                <w:sz w:val="28"/>
                <w:szCs w:val="28"/>
                <w:shd w:val="clear" w:color="auto" w:fill="FFFFFF"/>
              </w:rPr>
              <w:t>Ця наскрі</w:t>
            </w:r>
            <w:proofErr w:type="gramStart"/>
            <w:r w:rsidR="004C523B" w:rsidRPr="007A01C7">
              <w:rPr>
                <w:rFonts w:ascii="Times New Roman" w:eastAsia="Times New Roman" w:hAnsi="Times New Roman" w:cs="Times New Roman"/>
                <w:color w:val="000000"/>
                <w:sz w:val="28"/>
                <w:szCs w:val="28"/>
                <w:shd w:val="clear" w:color="auto" w:fill="FFFFFF"/>
              </w:rPr>
              <w:t>зна л</w:t>
            </w:r>
            <w:proofErr w:type="gramEnd"/>
            <w:r w:rsidR="004C523B" w:rsidRPr="007A01C7">
              <w:rPr>
                <w:rFonts w:ascii="Times New Roman" w:eastAsia="Times New Roman" w:hAnsi="Times New Roman" w:cs="Times New Roman"/>
                <w:color w:val="000000"/>
                <w:sz w:val="28"/>
                <w:szCs w:val="28"/>
                <w:shd w:val="clear" w:color="auto" w:fill="FFFFFF"/>
              </w:rPr>
              <w:t xml:space="preserve">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shd w:val="clear" w:color="auto" w:fill="FFFFFF"/>
        </w:rPr>
        <w:t xml:space="preserve">    </w:t>
      </w:r>
    </w:p>
    <w:p w:rsidR="00EB1606" w:rsidRPr="007A01C7" w:rsidRDefault="006C05F4" w:rsidP="00AA5DFA">
      <w:pPr>
        <w:pStyle w:val="a8"/>
        <w:ind w:left="0"/>
        <w:jc w:val="both"/>
        <w:rPr>
          <w:rFonts w:ascii="Times New Roman" w:hAnsi="Times New Roman" w:cs="Times New Roman"/>
          <w:sz w:val="28"/>
          <w:szCs w:val="28"/>
          <w:lang w:val="uk-UA"/>
        </w:rPr>
      </w:pPr>
      <w:r w:rsidRPr="007A01C7">
        <w:rPr>
          <w:rFonts w:ascii="Times New Roman" w:eastAsia="Times New Roman" w:hAnsi="Times New Roman" w:cs="Times New Roman"/>
          <w:b/>
          <w:bCs/>
          <w:color w:val="000000"/>
          <w:sz w:val="28"/>
          <w:szCs w:val="28"/>
        </w:rPr>
        <w:t xml:space="preserve">Розділ </w:t>
      </w:r>
      <w:r w:rsidR="00AA5DFA" w:rsidRPr="007A01C7">
        <w:rPr>
          <w:rFonts w:ascii="Times New Roman" w:eastAsia="Times New Roman" w:hAnsi="Times New Roman" w:cs="Times New Roman"/>
          <w:b/>
          <w:bCs/>
          <w:color w:val="000000"/>
          <w:sz w:val="28"/>
          <w:szCs w:val="28"/>
          <w:lang w:val="en-US"/>
        </w:rPr>
        <w:t>IV</w:t>
      </w:r>
      <w:r w:rsidR="00B108BC" w:rsidRPr="007A01C7">
        <w:rPr>
          <w:rFonts w:ascii="Times New Roman" w:eastAsia="Times New Roman" w:hAnsi="Times New Roman" w:cs="Times New Roman"/>
          <w:b/>
          <w:bCs/>
          <w:color w:val="000000"/>
          <w:sz w:val="28"/>
          <w:szCs w:val="28"/>
        </w:rPr>
        <w:t>. Осв</w:t>
      </w:r>
      <w:r w:rsidR="00B108BC" w:rsidRPr="007A01C7">
        <w:rPr>
          <w:rFonts w:ascii="Times New Roman" w:eastAsia="Times New Roman" w:hAnsi="Times New Roman" w:cs="Times New Roman"/>
          <w:b/>
          <w:bCs/>
          <w:color w:val="000000"/>
          <w:sz w:val="28"/>
          <w:szCs w:val="28"/>
          <w:lang w:val="uk-UA"/>
        </w:rPr>
        <w:t>і</w:t>
      </w:r>
      <w:r w:rsidR="00B108BC" w:rsidRPr="007A01C7">
        <w:rPr>
          <w:rFonts w:ascii="Times New Roman" w:eastAsia="Times New Roman" w:hAnsi="Times New Roman" w:cs="Times New Roman"/>
          <w:b/>
          <w:bCs/>
          <w:color w:val="000000"/>
          <w:sz w:val="28"/>
          <w:szCs w:val="28"/>
        </w:rPr>
        <w:t>тн</w:t>
      </w:r>
      <w:r w:rsidR="00B108BC" w:rsidRPr="007A01C7">
        <w:rPr>
          <w:rFonts w:ascii="Times New Roman" w:eastAsia="Times New Roman" w:hAnsi="Times New Roman" w:cs="Times New Roman"/>
          <w:b/>
          <w:bCs/>
          <w:color w:val="000000"/>
          <w:sz w:val="28"/>
          <w:szCs w:val="28"/>
          <w:lang w:val="uk-UA"/>
        </w:rPr>
        <w:t>і</w:t>
      </w:r>
      <w:r w:rsidR="00B108BC" w:rsidRPr="007A01C7">
        <w:rPr>
          <w:rFonts w:ascii="Times New Roman" w:eastAsia="Times New Roman" w:hAnsi="Times New Roman" w:cs="Times New Roman"/>
          <w:b/>
          <w:bCs/>
          <w:color w:val="000000"/>
          <w:sz w:val="28"/>
          <w:szCs w:val="28"/>
        </w:rPr>
        <w:t xml:space="preserve"> галуз</w:t>
      </w:r>
      <w:r w:rsidR="00B108BC" w:rsidRPr="007A01C7">
        <w:rPr>
          <w:rFonts w:ascii="Times New Roman" w:eastAsia="Times New Roman" w:hAnsi="Times New Roman" w:cs="Times New Roman"/>
          <w:b/>
          <w:bCs/>
          <w:color w:val="000000"/>
          <w:sz w:val="28"/>
          <w:szCs w:val="28"/>
          <w:lang w:val="uk-UA"/>
        </w:rPr>
        <w:t>і</w:t>
      </w:r>
    </w:p>
    <w:p w:rsidR="00EB1606" w:rsidRPr="007A01C7" w:rsidRDefault="00AA5DFA" w:rsidP="00EB1606">
      <w:pPr>
        <w:pStyle w:val="a8"/>
        <w:numPr>
          <w:ilvl w:val="0"/>
          <w:numId w:val="30"/>
        </w:numPr>
        <w:ind w:left="0"/>
        <w:jc w:val="both"/>
        <w:rPr>
          <w:rFonts w:ascii="Times New Roman" w:hAnsi="Times New Roman" w:cs="Times New Roman"/>
          <w:b/>
          <w:sz w:val="28"/>
          <w:szCs w:val="28"/>
          <w:lang w:val="uk-UA"/>
        </w:rPr>
      </w:pPr>
      <w:r w:rsidRPr="007A01C7">
        <w:rPr>
          <w:rFonts w:ascii="Times New Roman" w:hAnsi="Times New Roman" w:cs="Times New Roman"/>
          <w:sz w:val="28"/>
          <w:szCs w:val="28"/>
          <w:lang w:val="uk-UA"/>
        </w:rPr>
        <w:t xml:space="preserve">      </w:t>
      </w:r>
      <w:r w:rsidRPr="007A01C7">
        <w:rPr>
          <w:rFonts w:ascii="Times New Roman" w:hAnsi="Times New Roman" w:cs="Times New Roman"/>
          <w:b/>
          <w:sz w:val="28"/>
          <w:szCs w:val="28"/>
          <w:lang w:val="uk-UA"/>
        </w:rPr>
        <w:t>10-1</w:t>
      </w:r>
      <w:r w:rsidRPr="008A53A1">
        <w:rPr>
          <w:rFonts w:ascii="Times New Roman" w:hAnsi="Times New Roman" w:cs="Times New Roman"/>
          <w:b/>
          <w:sz w:val="28"/>
          <w:szCs w:val="28"/>
        </w:rPr>
        <w:t>1</w:t>
      </w:r>
      <w:r w:rsidR="00EB1606" w:rsidRPr="007A01C7">
        <w:rPr>
          <w:rFonts w:ascii="Times New Roman" w:hAnsi="Times New Roman" w:cs="Times New Roman"/>
          <w:b/>
          <w:sz w:val="28"/>
          <w:szCs w:val="28"/>
          <w:lang w:val="uk-UA"/>
        </w:rPr>
        <w:t>кл.</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Мови і літератури  - </w:t>
      </w:r>
      <w:r w:rsidR="00AA5DFA" w:rsidRPr="008A53A1">
        <w:rPr>
          <w:rFonts w:ascii="Times New Roman" w:hAnsi="Times New Roman" w:cs="Times New Roman"/>
          <w:sz w:val="28"/>
          <w:szCs w:val="28"/>
        </w:rPr>
        <w:t>17</w:t>
      </w:r>
      <w:r w:rsidRPr="007A01C7">
        <w:rPr>
          <w:rFonts w:ascii="Times New Roman" w:hAnsi="Times New Roman" w:cs="Times New Roman"/>
          <w:sz w:val="28"/>
          <w:szCs w:val="28"/>
          <w:lang w:val="uk-UA"/>
        </w:rPr>
        <w:t>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Суспільствознавство – </w:t>
      </w:r>
      <w:r w:rsidR="00AA5DFA" w:rsidRPr="007A01C7">
        <w:rPr>
          <w:rFonts w:ascii="Times New Roman" w:hAnsi="Times New Roman" w:cs="Times New Roman"/>
          <w:sz w:val="28"/>
          <w:szCs w:val="28"/>
        </w:rPr>
        <w:t>8.</w:t>
      </w:r>
      <w:r w:rsidR="00AA5DFA" w:rsidRPr="008A53A1">
        <w:rPr>
          <w:rFonts w:ascii="Times New Roman" w:hAnsi="Times New Roman" w:cs="Times New Roman"/>
          <w:sz w:val="28"/>
          <w:szCs w:val="28"/>
        </w:rPr>
        <w:t>5</w:t>
      </w:r>
      <w:r w:rsidRPr="007A01C7">
        <w:rPr>
          <w:rFonts w:ascii="Times New Roman" w:hAnsi="Times New Roman" w:cs="Times New Roman"/>
          <w:sz w:val="28"/>
          <w:szCs w:val="28"/>
          <w:lang w:val="uk-UA"/>
        </w:rPr>
        <w:t xml:space="preserve"> 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Мистецтво – </w:t>
      </w:r>
      <w:r w:rsidR="00AA5DFA" w:rsidRPr="007A01C7">
        <w:rPr>
          <w:rFonts w:ascii="Times New Roman" w:hAnsi="Times New Roman" w:cs="Times New Roman"/>
          <w:sz w:val="28"/>
          <w:szCs w:val="28"/>
        </w:rPr>
        <w:t>0.</w:t>
      </w:r>
      <w:r w:rsidR="00AA5DFA" w:rsidRPr="008A53A1">
        <w:rPr>
          <w:rFonts w:ascii="Times New Roman" w:hAnsi="Times New Roman" w:cs="Times New Roman"/>
          <w:sz w:val="28"/>
          <w:szCs w:val="28"/>
        </w:rPr>
        <w:t>5</w:t>
      </w:r>
      <w:r w:rsidRPr="007A01C7">
        <w:rPr>
          <w:rFonts w:ascii="Times New Roman" w:hAnsi="Times New Roman" w:cs="Times New Roman"/>
          <w:sz w:val="28"/>
          <w:szCs w:val="28"/>
          <w:lang w:val="uk-UA"/>
        </w:rPr>
        <w:t xml:space="preserve"> год.</w:t>
      </w:r>
    </w:p>
    <w:p w:rsidR="00EB1606" w:rsidRPr="007A01C7" w:rsidRDefault="00AA5DFA"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Математика – </w:t>
      </w:r>
      <w:r w:rsidRPr="007A01C7">
        <w:rPr>
          <w:rFonts w:ascii="Times New Roman" w:hAnsi="Times New Roman" w:cs="Times New Roman"/>
          <w:sz w:val="28"/>
          <w:szCs w:val="28"/>
          <w:lang w:val="en-US"/>
        </w:rPr>
        <w:t xml:space="preserve">13 </w:t>
      </w:r>
      <w:r w:rsidR="00EB1606" w:rsidRPr="007A01C7">
        <w:rPr>
          <w:rFonts w:ascii="Times New Roman" w:hAnsi="Times New Roman" w:cs="Times New Roman"/>
          <w:sz w:val="28"/>
          <w:szCs w:val="28"/>
          <w:lang w:val="uk-UA"/>
        </w:rPr>
        <w:t>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Природознавство –</w:t>
      </w:r>
      <w:r w:rsidR="00AA5DFA" w:rsidRPr="007A01C7">
        <w:rPr>
          <w:rFonts w:ascii="Times New Roman" w:hAnsi="Times New Roman" w:cs="Times New Roman"/>
          <w:sz w:val="28"/>
          <w:szCs w:val="28"/>
          <w:lang w:val="en-US"/>
        </w:rPr>
        <w:t>8</w:t>
      </w:r>
      <w:r w:rsidRPr="007A01C7">
        <w:rPr>
          <w:rFonts w:ascii="Times New Roman" w:hAnsi="Times New Roman" w:cs="Times New Roman"/>
          <w:sz w:val="28"/>
          <w:szCs w:val="28"/>
          <w:lang w:val="uk-UA"/>
        </w:rPr>
        <w:t xml:space="preserve"> год.</w:t>
      </w:r>
    </w:p>
    <w:p w:rsidR="00EB1606" w:rsidRPr="007A01C7" w:rsidRDefault="00AA5DFA"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Технології – </w:t>
      </w:r>
      <w:r w:rsidRPr="007A01C7">
        <w:rPr>
          <w:rFonts w:ascii="Times New Roman" w:hAnsi="Times New Roman" w:cs="Times New Roman"/>
          <w:sz w:val="28"/>
          <w:szCs w:val="28"/>
          <w:lang w:val="en-US"/>
        </w:rPr>
        <w:t>7</w:t>
      </w:r>
      <w:r w:rsidR="00EB1606" w:rsidRPr="007A01C7">
        <w:rPr>
          <w:rFonts w:ascii="Times New Roman" w:hAnsi="Times New Roman" w:cs="Times New Roman"/>
          <w:sz w:val="28"/>
          <w:szCs w:val="28"/>
          <w:lang w:val="uk-UA"/>
        </w:rPr>
        <w:t xml:space="preserve">год. </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Здоров</w:t>
      </w:r>
      <w:r w:rsidRPr="007A01C7">
        <w:rPr>
          <w:rFonts w:ascii="Times New Roman" w:hAnsi="Times New Roman" w:cs="Times New Roman"/>
          <w:sz w:val="28"/>
          <w:szCs w:val="28"/>
        </w:rPr>
        <w:t>’</w:t>
      </w:r>
      <w:r w:rsidRPr="007A01C7">
        <w:rPr>
          <w:rFonts w:ascii="Times New Roman" w:hAnsi="Times New Roman" w:cs="Times New Roman"/>
          <w:sz w:val="28"/>
          <w:szCs w:val="28"/>
          <w:lang w:val="uk-UA"/>
        </w:rPr>
        <w:t xml:space="preserve">я і фізична культура – </w:t>
      </w:r>
      <w:r w:rsidR="00AA5DFA" w:rsidRPr="007A01C7">
        <w:rPr>
          <w:rFonts w:ascii="Times New Roman" w:hAnsi="Times New Roman" w:cs="Times New Roman"/>
          <w:sz w:val="28"/>
          <w:szCs w:val="28"/>
        </w:rPr>
        <w:t>10</w:t>
      </w:r>
      <w:r w:rsidRPr="007A01C7">
        <w:rPr>
          <w:rFonts w:ascii="Times New Roman" w:hAnsi="Times New Roman" w:cs="Times New Roman"/>
          <w:sz w:val="28"/>
          <w:szCs w:val="28"/>
          <w:lang w:val="uk-UA"/>
        </w:rPr>
        <w:t xml:space="preserve"> год.</w:t>
      </w:r>
    </w:p>
    <w:p w:rsidR="004C523B" w:rsidRPr="007A01C7" w:rsidRDefault="00EB1606" w:rsidP="004C523B">
      <w:pPr>
        <w:spacing w:after="0" w:line="240" w:lineRule="auto"/>
        <w:jc w:val="both"/>
        <w:rPr>
          <w:rFonts w:ascii="Times New Roman" w:eastAsia="Times New Roman" w:hAnsi="Times New Roman" w:cs="Times New Roman"/>
          <w:b/>
          <w:bCs/>
          <w:color w:val="000000"/>
          <w:sz w:val="28"/>
          <w:szCs w:val="28"/>
          <w:lang w:val="uk-UA"/>
        </w:rPr>
      </w:pPr>
      <w:r w:rsidRPr="007A01C7">
        <w:rPr>
          <w:rFonts w:ascii="Times New Roman" w:eastAsia="Times New Roman" w:hAnsi="Times New Roman" w:cs="Times New Roman"/>
          <w:b/>
          <w:bCs/>
          <w:color w:val="000000"/>
          <w:sz w:val="28"/>
          <w:szCs w:val="28"/>
          <w:lang w:val="uk-UA"/>
        </w:rPr>
        <w:t xml:space="preserve">         5-9 класи</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Мови і літератури  - 44год.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Суспільствознавство – 9 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Мистецтво – 6 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Математика – </w:t>
      </w:r>
      <w:r w:rsidR="00AA5DFA" w:rsidRPr="007A01C7">
        <w:rPr>
          <w:rFonts w:ascii="Times New Roman" w:hAnsi="Times New Roman" w:cs="Times New Roman"/>
          <w:sz w:val="28"/>
          <w:szCs w:val="28"/>
          <w:lang w:val="en-US"/>
        </w:rPr>
        <w:t>33</w:t>
      </w:r>
      <w:r w:rsidRPr="007A01C7">
        <w:rPr>
          <w:rFonts w:ascii="Times New Roman" w:hAnsi="Times New Roman" w:cs="Times New Roman"/>
          <w:sz w:val="28"/>
          <w:szCs w:val="28"/>
          <w:lang w:val="uk-UA"/>
        </w:rPr>
        <w:t>год</w:t>
      </w:r>
      <w:r w:rsidR="00AA5DFA" w:rsidRPr="007A01C7">
        <w:rPr>
          <w:rFonts w:ascii="Times New Roman" w:hAnsi="Times New Roman" w:cs="Times New Roman"/>
          <w:sz w:val="28"/>
          <w:szCs w:val="28"/>
          <w:lang w:val="en-US"/>
        </w:rPr>
        <w:t>.</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Природознавство –  </w:t>
      </w:r>
      <w:r w:rsidR="00AA5DFA" w:rsidRPr="007A01C7">
        <w:rPr>
          <w:rFonts w:ascii="Times New Roman" w:hAnsi="Times New Roman" w:cs="Times New Roman"/>
          <w:sz w:val="28"/>
          <w:szCs w:val="28"/>
          <w:lang w:val="en-US"/>
        </w:rPr>
        <w:t>15</w:t>
      </w:r>
      <w:r w:rsidRPr="007A01C7">
        <w:rPr>
          <w:rFonts w:ascii="Times New Roman" w:hAnsi="Times New Roman" w:cs="Times New Roman"/>
          <w:sz w:val="28"/>
          <w:szCs w:val="28"/>
          <w:lang w:val="uk-UA"/>
        </w:rPr>
        <w:t>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Технології –  </w:t>
      </w:r>
      <w:r w:rsidR="00AA5DFA" w:rsidRPr="007A01C7">
        <w:rPr>
          <w:rFonts w:ascii="Times New Roman" w:hAnsi="Times New Roman" w:cs="Times New Roman"/>
          <w:sz w:val="28"/>
          <w:szCs w:val="28"/>
          <w:lang w:val="en-US"/>
        </w:rPr>
        <w:t>7</w:t>
      </w:r>
      <w:r w:rsidRPr="007A01C7">
        <w:rPr>
          <w:rFonts w:ascii="Times New Roman" w:hAnsi="Times New Roman" w:cs="Times New Roman"/>
          <w:sz w:val="28"/>
          <w:szCs w:val="28"/>
          <w:lang w:val="uk-UA"/>
        </w:rPr>
        <w:t>год.</w:t>
      </w:r>
    </w:p>
    <w:p w:rsidR="00AA5DFA" w:rsidRPr="007A01C7" w:rsidRDefault="00AA5DFA" w:rsidP="00AA5DFA">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Здоров</w:t>
      </w:r>
      <w:r w:rsidRPr="007A01C7">
        <w:rPr>
          <w:rFonts w:ascii="Times New Roman" w:hAnsi="Times New Roman" w:cs="Times New Roman"/>
          <w:sz w:val="28"/>
          <w:szCs w:val="28"/>
        </w:rPr>
        <w:t>’</w:t>
      </w:r>
      <w:r w:rsidRPr="007A01C7">
        <w:rPr>
          <w:rFonts w:ascii="Times New Roman" w:hAnsi="Times New Roman" w:cs="Times New Roman"/>
          <w:sz w:val="28"/>
          <w:szCs w:val="28"/>
          <w:lang w:val="uk-UA"/>
        </w:rPr>
        <w:t xml:space="preserve">я і фізична культура – </w:t>
      </w:r>
      <w:r w:rsidRPr="007A01C7">
        <w:rPr>
          <w:rFonts w:ascii="Times New Roman" w:hAnsi="Times New Roman" w:cs="Times New Roman"/>
          <w:sz w:val="28"/>
          <w:szCs w:val="28"/>
        </w:rPr>
        <w:t>1</w:t>
      </w:r>
      <w:r w:rsidRPr="007A01C7">
        <w:rPr>
          <w:rFonts w:ascii="Times New Roman" w:hAnsi="Times New Roman" w:cs="Times New Roman"/>
          <w:sz w:val="28"/>
          <w:szCs w:val="28"/>
          <w:lang w:val="uk-UA"/>
        </w:rPr>
        <w:t>2 год.</w:t>
      </w:r>
    </w:p>
    <w:p w:rsidR="00AA5DFA" w:rsidRPr="007A01C7" w:rsidRDefault="00AA5DFA" w:rsidP="00AA5DFA">
      <w:pPr>
        <w:pStyle w:val="a8"/>
        <w:ind w:left="0"/>
        <w:jc w:val="both"/>
        <w:rPr>
          <w:rFonts w:ascii="Times New Roman" w:hAnsi="Times New Roman" w:cs="Times New Roman"/>
          <w:sz w:val="28"/>
          <w:szCs w:val="28"/>
          <w:lang w:val="uk-UA"/>
        </w:rPr>
      </w:pPr>
    </w:p>
    <w:p w:rsidR="00EB1606" w:rsidRPr="007A01C7" w:rsidRDefault="00EB1606" w:rsidP="00EB1606">
      <w:pPr>
        <w:pStyle w:val="a8"/>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     1-4 класи. </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Мови і літератури  - </w:t>
      </w:r>
      <w:r w:rsidR="00AA5DFA" w:rsidRPr="007A01C7">
        <w:rPr>
          <w:rFonts w:ascii="Times New Roman" w:hAnsi="Times New Roman" w:cs="Times New Roman"/>
          <w:sz w:val="28"/>
          <w:szCs w:val="28"/>
          <w:lang w:val="uk-UA"/>
        </w:rPr>
        <w:t>40</w:t>
      </w:r>
      <w:r w:rsidRPr="007A01C7">
        <w:rPr>
          <w:rFonts w:ascii="Times New Roman" w:hAnsi="Times New Roman" w:cs="Times New Roman"/>
          <w:sz w:val="28"/>
          <w:szCs w:val="28"/>
          <w:lang w:val="uk-UA"/>
        </w:rPr>
        <w:t>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Суспільствознавство – </w:t>
      </w:r>
      <w:r w:rsidR="00AA5DFA" w:rsidRPr="007A01C7">
        <w:rPr>
          <w:rFonts w:ascii="Times New Roman" w:hAnsi="Times New Roman" w:cs="Times New Roman"/>
          <w:sz w:val="28"/>
          <w:szCs w:val="28"/>
          <w:lang w:val="uk-UA"/>
        </w:rPr>
        <w:t>2</w:t>
      </w:r>
      <w:r w:rsidRPr="007A01C7">
        <w:rPr>
          <w:rFonts w:ascii="Times New Roman" w:hAnsi="Times New Roman" w:cs="Times New Roman"/>
          <w:sz w:val="28"/>
          <w:szCs w:val="28"/>
          <w:lang w:val="uk-UA"/>
        </w:rPr>
        <w:t>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Мистецтво – </w:t>
      </w:r>
      <w:r w:rsidR="00AA5DFA" w:rsidRPr="007A01C7">
        <w:rPr>
          <w:rFonts w:ascii="Times New Roman" w:hAnsi="Times New Roman" w:cs="Times New Roman"/>
          <w:sz w:val="28"/>
          <w:szCs w:val="28"/>
          <w:lang w:val="uk-UA"/>
        </w:rPr>
        <w:t>5</w:t>
      </w:r>
      <w:r w:rsidRPr="007A01C7">
        <w:rPr>
          <w:rFonts w:ascii="Times New Roman" w:hAnsi="Times New Roman" w:cs="Times New Roman"/>
          <w:sz w:val="28"/>
          <w:szCs w:val="28"/>
          <w:lang w:val="uk-UA"/>
        </w:rPr>
        <w:t>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Математика – </w:t>
      </w:r>
      <w:r w:rsidR="00AA5DFA" w:rsidRPr="007A01C7">
        <w:rPr>
          <w:rFonts w:ascii="Times New Roman" w:hAnsi="Times New Roman" w:cs="Times New Roman"/>
          <w:sz w:val="28"/>
          <w:szCs w:val="28"/>
          <w:lang w:val="uk-UA"/>
        </w:rPr>
        <w:t>14</w:t>
      </w:r>
      <w:r w:rsidRPr="007A01C7">
        <w:rPr>
          <w:rFonts w:ascii="Times New Roman" w:hAnsi="Times New Roman" w:cs="Times New Roman"/>
          <w:sz w:val="28"/>
          <w:szCs w:val="28"/>
          <w:lang w:val="uk-UA"/>
        </w:rPr>
        <w:t>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Природознавство –  </w:t>
      </w:r>
      <w:r w:rsidR="00AA5DFA" w:rsidRPr="007A01C7">
        <w:rPr>
          <w:rFonts w:ascii="Times New Roman" w:hAnsi="Times New Roman" w:cs="Times New Roman"/>
          <w:sz w:val="28"/>
          <w:szCs w:val="28"/>
          <w:lang w:val="uk-UA"/>
        </w:rPr>
        <w:t>7</w:t>
      </w:r>
      <w:r w:rsidRPr="007A01C7">
        <w:rPr>
          <w:rFonts w:ascii="Times New Roman" w:hAnsi="Times New Roman" w:cs="Times New Roman"/>
          <w:sz w:val="28"/>
          <w:szCs w:val="28"/>
          <w:lang w:val="uk-UA"/>
        </w:rPr>
        <w:t>год.</w:t>
      </w:r>
    </w:p>
    <w:p w:rsidR="00EB1606"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Технології –  </w:t>
      </w:r>
      <w:r w:rsidR="00AA5DFA" w:rsidRPr="007A01C7">
        <w:rPr>
          <w:rFonts w:ascii="Times New Roman" w:hAnsi="Times New Roman" w:cs="Times New Roman"/>
          <w:sz w:val="28"/>
          <w:szCs w:val="28"/>
          <w:lang w:val="uk-UA"/>
        </w:rPr>
        <w:t>3</w:t>
      </w:r>
      <w:r w:rsidRPr="007A01C7">
        <w:rPr>
          <w:rFonts w:ascii="Times New Roman" w:hAnsi="Times New Roman" w:cs="Times New Roman"/>
          <w:sz w:val="28"/>
          <w:szCs w:val="28"/>
          <w:lang w:val="uk-UA"/>
        </w:rPr>
        <w:t xml:space="preserve">год. </w:t>
      </w:r>
    </w:p>
    <w:p w:rsidR="0091787B" w:rsidRPr="007A01C7" w:rsidRDefault="00EB1606" w:rsidP="00EB1606">
      <w:pPr>
        <w:pStyle w:val="a8"/>
        <w:numPr>
          <w:ilvl w:val="0"/>
          <w:numId w:val="30"/>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 xml:space="preserve"> Здоров</w:t>
      </w:r>
      <w:r w:rsidRPr="007A01C7">
        <w:rPr>
          <w:rFonts w:ascii="Times New Roman" w:hAnsi="Times New Roman" w:cs="Times New Roman"/>
          <w:sz w:val="28"/>
          <w:szCs w:val="28"/>
        </w:rPr>
        <w:t>’</w:t>
      </w:r>
      <w:r w:rsidR="00AA5DFA" w:rsidRPr="007A01C7">
        <w:rPr>
          <w:rFonts w:ascii="Times New Roman" w:hAnsi="Times New Roman" w:cs="Times New Roman"/>
          <w:sz w:val="28"/>
          <w:szCs w:val="28"/>
          <w:lang w:val="uk-UA"/>
        </w:rPr>
        <w:t>я і фізична культура – 11</w:t>
      </w:r>
      <w:r w:rsidRPr="007A01C7">
        <w:rPr>
          <w:rFonts w:ascii="Times New Roman" w:hAnsi="Times New Roman" w:cs="Times New Roman"/>
          <w:sz w:val="28"/>
          <w:szCs w:val="28"/>
          <w:lang w:val="uk-UA"/>
        </w:rPr>
        <w:t xml:space="preserve"> год.</w:t>
      </w:r>
    </w:p>
    <w:p w:rsidR="0091787B" w:rsidRPr="007A01C7" w:rsidRDefault="0091787B" w:rsidP="004C523B">
      <w:pPr>
        <w:spacing w:after="0" w:line="240" w:lineRule="auto"/>
        <w:jc w:val="both"/>
        <w:rPr>
          <w:rFonts w:ascii="Times New Roman" w:eastAsia="Times New Roman" w:hAnsi="Times New Roman" w:cs="Times New Roman"/>
          <w:sz w:val="24"/>
          <w:szCs w:val="24"/>
          <w:lang w:val="uk-UA"/>
        </w:rPr>
      </w:pPr>
    </w:p>
    <w:p w:rsidR="004C523B" w:rsidRPr="007A01C7" w:rsidRDefault="004C523B" w:rsidP="004C523B">
      <w:pPr>
        <w:spacing w:after="0" w:line="240" w:lineRule="auto"/>
        <w:jc w:val="both"/>
        <w:rPr>
          <w:rFonts w:ascii="Times New Roman" w:eastAsia="Times New Roman" w:hAnsi="Times New Roman" w:cs="Times New Roman"/>
          <w:sz w:val="24"/>
          <w:szCs w:val="24"/>
        </w:rPr>
      </w:pPr>
    </w:p>
    <w:p w:rsidR="00C162D7" w:rsidRPr="007A01C7" w:rsidRDefault="00AA5DFA" w:rsidP="00C162D7">
      <w:pPr>
        <w:jc w:val="both"/>
        <w:rPr>
          <w:rFonts w:ascii="Times New Roman" w:hAnsi="Times New Roman" w:cs="Times New Roman"/>
          <w:b/>
          <w:sz w:val="28"/>
          <w:szCs w:val="28"/>
          <w:lang w:val="uk-UA"/>
        </w:rPr>
      </w:pPr>
      <w:r w:rsidRPr="007A01C7">
        <w:rPr>
          <w:rFonts w:ascii="Times New Roman" w:eastAsia="Times New Roman" w:hAnsi="Times New Roman" w:cs="Times New Roman"/>
          <w:b/>
          <w:color w:val="000000"/>
          <w:sz w:val="28"/>
          <w:szCs w:val="28"/>
          <w:lang w:val="uk-UA"/>
        </w:rPr>
        <w:t xml:space="preserve">Розділ </w:t>
      </w:r>
      <w:r w:rsidRPr="007A01C7">
        <w:rPr>
          <w:rFonts w:ascii="Times New Roman" w:eastAsia="Times New Roman" w:hAnsi="Times New Roman" w:cs="Times New Roman"/>
          <w:b/>
          <w:color w:val="000000"/>
          <w:sz w:val="28"/>
          <w:szCs w:val="28"/>
          <w:lang w:val="en-US"/>
        </w:rPr>
        <w:t>V</w:t>
      </w:r>
      <w:r w:rsidR="008212F6" w:rsidRPr="007A01C7">
        <w:rPr>
          <w:rFonts w:ascii="Times New Roman" w:eastAsia="Times New Roman" w:hAnsi="Times New Roman" w:cs="Times New Roman"/>
          <w:b/>
          <w:color w:val="000000"/>
          <w:sz w:val="28"/>
          <w:szCs w:val="28"/>
          <w:lang w:val="uk-UA"/>
        </w:rPr>
        <w:t xml:space="preserve"> Форми організації освітнього процесу.</w:t>
      </w:r>
    </w:p>
    <w:p w:rsidR="00C162D7" w:rsidRPr="007A01C7" w:rsidRDefault="00C162D7" w:rsidP="00C162D7">
      <w:pPr>
        <w:jc w:val="both"/>
        <w:rPr>
          <w:rFonts w:ascii="Times New Roman" w:hAnsi="Times New Roman" w:cs="Times New Roman"/>
          <w:b/>
          <w:sz w:val="28"/>
          <w:szCs w:val="28"/>
          <w:lang w:val="uk-UA"/>
        </w:rPr>
      </w:pPr>
      <w:r w:rsidRPr="007A01C7">
        <w:rPr>
          <w:rFonts w:ascii="Times New Roman" w:hAnsi="Times New Roman" w:cs="Times New Roman"/>
          <w:b/>
          <w:sz w:val="28"/>
          <w:szCs w:val="28"/>
          <w:lang w:val="uk-UA"/>
        </w:rPr>
        <w:t>Форми організації освітнього процесу:</w:t>
      </w:r>
    </w:p>
    <w:p w:rsidR="00C162D7" w:rsidRPr="007A01C7" w:rsidRDefault="00C162D7" w:rsidP="00C162D7">
      <w:pPr>
        <w:pStyle w:val="a8"/>
        <w:numPr>
          <w:ilvl w:val="0"/>
          <w:numId w:val="32"/>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Формування компетентностей;</w:t>
      </w:r>
    </w:p>
    <w:p w:rsidR="00C162D7" w:rsidRPr="007A01C7" w:rsidRDefault="00C162D7" w:rsidP="00C162D7">
      <w:pPr>
        <w:pStyle w:val="a8"/>
        <w:numPr>
          <w:ilvl w:val="0"/>
          <w:numId w:val="32"/>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Розвиток компетентностей;</w:t>
      </w:r>
    </w:p>
    <w:p w:rsidR="00C162D7" w:rsidRPr="007A01C7" w:rsidRDefault="00C162D7" w:rsidP="00C162D7">
      <w:pPr>
        <w:pStyle w:val="a8"/>
        <w:numPr>
          <w:ilvl w:val="0"/>
          <w:numId w:val="32"/>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Перевірка досягнення компетентностей;</w:t>
      </w:r>
    </w:p>
    <w:p w:rsidR="00C162D7" w:rsidRPr="007A01C7" w:rsidRDefault="00C162D7" w:rsidP="00C162D7">
      <w:pPr>
        <w:pStyle w:val="a8"/>
        <w:numPr>
          <w:ilvl w:val="0"/>
          <w:numId w:val="32"/>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Корекція основних компетентностей;</w:t>
      </w:r>
    </w:p>
    <w:p w:rsidR="00C162D7" w:rsidRPr="007A01C7" w:rsidRDefault="00C162D7" w:rsidP="00C162D7">
      <w:pPr>
        <w:pStyle w:val="a8"/>
        <w:numPr>
          <w:ilvl w:val="0"/>
          <w:numId w:val="32"/>
        </w:numPr>
        <w:ind w:left="0"/>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Комбінований урок.</w:t>
      </w:r>
    </w:p>
    <w:p w:rsidR="00C162D7" w:rsidRPr="007A01C7" w:rsidRDefault="00C162D7" w:rsidP="00C162D7">
      <w:pPr>
        <w:ind w:firstLine="708"/>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Також формами організації освітнього процесу є екскурсії, віртуальні подорожі, уроки-семінари,конференції, форуми,брифінги, квести, інтегровані уроки.</w:t>
      </w:r>
    </w:p>
    <w:p w:rsidR="00360D36" w:rsidRDefault="00C162D7" w:rsidP="00360D36">
      <w:pPr>
        <w:jc w:val="both"/>
        <w:rPr>
          <w:rFonts w:ascii="Times New Roman" w:hAnsi="Times New Roman" w:cs="Times New Roman"/>
          <w:sz w:val="28"/>
          <w:szCs w:val="28"/>
          <w:lang w:val="uk-UA"/>
        </w:rPr>
      </w:pPr>
      <w:r w:rsidRPr="007A01C7">
        <w:rPr>
          <w:rFonts w:ascii="Times New Roman" w:hAnsi="Times New Roman" w:cs="Times New Roman"/>
          <w:sz w:val="28"/>
          <w:szCs w:val="28"/>
          <w:lang w:val="uk-UA"/>
        </w:rPr>
        <w:tab/>
        <w:t>Форми організації навчання можуть уточнюватися та розширюватися у змісті вивчення окремих предметів за умови виконання Державного стандарту.</w:t>
      </w:r>
    </w:p>
    <w:p w:rsidR="00DE5979" w:rsidRPr="007A01C7" w:rsidRDefault="00360D36" w:rsidP="00360D3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62D7" w:rsidRPr="007A01C7">
        <w:rPr>
          <w:rFonts w:ascii="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w:t>
      </w:r>
    </w:p>
    <w:p w:rsidR="00DE5979" w:rsidRPr="007A01C7" w:rsidRDefault="00DE5979" w:rsidP="00DE5979">
      <w:pPr>
        <w:spacing w:after="0" w:line="240" w:lineRule="auto"/>
        <w:jc w:val="both"/>
        <w:rPr>
          <w:rFonts w:ascii="Times New Roman" w:eastAsia="Times New Roman" w:hAnsi="Times New Roman" w:cs="Times New Roman"/>
          <w:color w:val="000000"/>
          <w:sz w:val="28"/>
          <w:szCs w:val="28"/>
          <w:lang w:val="uk-UA"/>
        </w:rPr>
      </w:pPr>
    </w:p>
    <w:p w:rsidR="00DE5979" w:rsidRPr="007A01C7" w:rsidRDefault="00DE5979" w:rsidP="004C523B">
      <w:pPr>
        <w:spacing w:after="0" w:line="240" w:lineRule="auto"/>
        <w:jc w:val="both"/>
        <w:rPr>
          <w:rFonts w:ascii="Times New Roman" w:eastAsia="Times New Roman" w:hAnsi="Times New Roman" w:cs="Times New Roman"/>
          <w:sz w:val="24"/>
          <w:szCs w:val="24"/>
          <w:lang w:val="uk-UA"/>
        </w:rPr>
      </w:pP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Базова середня освіта здобувається, як правило, </w:t>
      </w:r>
      <w:proofErr w:type="gramStart"/>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 xml:space="preserve">ісля здобуття початкової освіти. Діти, які здобули початкову освіту на 1 вересня </w:t>
      </w:r>
      <w:proofErr w:type="gramStart"/>
      <w:r w:rsidRPr="007A01C7">
        <w:rPr>
          <w:rFonts w:ascii="Times New Roman" w:eastAsia="Times New Roman" w:hAnsi="Times New Roman" w:cs="Times New Roman"/>
          <w:color w:val="000000"/>
          <w:sz w:val="28"/>
          <w:szCs w:val="28"/>
        </w:rPr>
        <w:t>поточного</w:t>
      </w:r>
      <w:proofErr w:type="gramEnd"/>
      <w:r w:rsidRPr="007A01C7">
        <w:rPr>
          <w:rFonts w:ascii="Times New Roman" w:eastAsia="Times New Roman" w:hAnsi="Times New Roman" w:cs="Times New Roman"/>
          <w:color w:val="000000"/>
          <w:sz w:val="28"/>
          <w:szCs w:val="28"/>
        </w:rPr>
        <w:t xml:space="preserve"> навчального року повинні розпочинати здобуття базової середньої освіти цього ж навчального року.</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w:t>
      </w:r>
      <w:proofErr w:type="gramStart"/>
      <w:r w:rsidRPr="007A01C7">
        <w:rPr>
          <w:rFonts w:ascii="Times New Roman" w:eastAsia="Times New Roman" w:hAnsi="Times New Roman" w:cs="Times New Roman"/>
          <w:color w:val="000000"/>
          <w:sz w:val="28"/>
          <w:szCs w:val="28"/>
        </w:rPr>
        <w:t>Проф</w:t>
      </w:r>
      <w:proofErr w:type="gramEnd"/>
      <w:r w:rsidRPr="007A01C7">
        <w:rPr>
          <w:rFonts w:ascii="Times New Roman" w:eastAsia="Times New Roman" w:hAnsi="Times New Roman" w:cs="Times New Roman"/>
          <w:color w:val="000000"/>
          <w:sz w:val="28"/>
          <w:szCs w:val="28"/>
        </w:rPr>
        <w:t xml:space="preserve">ільна середня освіта здобувається після здобуття базової середньої освіти. Діти, які здобули базову середню освіту та успішно склали державну </w:t>
      </w:r>
      <w:r w:rsidRPr="007A01C7">
        <w:rPr>
          <w:rFonts w:ascii="Times New Roman" w:eastAsia="Times New Roman" w:hAnsi="Times New Roman" w:cs="Times New Roman"/>
          <w:color w:val="000000"/>
          <w:sz w:val="28"/>
          <w:szCs w:val="28"/>
        </w:rPr>
        <w:lastRenderedPageBreak/>
        <w:t xml:space="preserve">атестацію на 1 вересня поточного навчального року повинні розпочати здобуття </w:t>
      </w:r>
      <w:proofErr w:type="gramStart"/>
      <w:r w:rsidRPr="007A01C7">
        <w:rPr>
          <w:rFonts w:ascii="Times New Roman" w:eastAsia="Times New Roman" w:hAnsi="Times New Roman" w:cs="Times New Roman"/>
          <w:color w:val="000000"/>
          <w:sz w:val="28"/>
          <w:szCs w:val="28"/>
        </w:rPr>
        <w:t>проф</w:t>
      </w:r>
      <w:proofErr w:type="gramEnd"/>
      <w:r w:rsidRPr="007A01C7">
        <w:rPr>
          <w:rFonts w:ascii="Times New Roman" w:eastAsia="Times New Roman" w:hAnsi="Times New Roman" w:cs="Times New Roman"/>
          <w:color w:val="000000"/>
          <w:sz w:val="28"/>
          <w:szCs w:val="28"/>
        </w:rPr>
        <w:t>ільної середньої освіти цього ж навчального року.</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Особи з особливими освітніми потребами можуть розпочинати здобуття початкової, базової, </w:t>
      </w:r>
      <w:proofErr w:type="gramStart"/>
      <w:r w:rsidRPr="007A01C7">
        <w:rPr>
          <w:rFonts w:ascii="Times New Roman" w:eastAsia="Times New Roman" w:hAnsi="Times New Roman" w:cs="Times New Roman"/>
          <w:color w:val="000000"/>
          <w:sz w:val="28"/>
          <w:szCs w:val="28"/>
        </w:rPr>
        <w:t>проф</w:t>
      </w:r>
      <w:proofErr w:type="gramEnd"/>
      <w:r w:rsidRPr="007A01C7">
        <w:rPr>
          <w:rFonts w:ascii="Times New Roman" w:eastAsia="Times New Roman" w:hAnsi="Times New Roman" w:cs="Times New Roman"/>
          <w:color w:val="000000"/>
          <w:sz w:val="28"/>
          <w:szCs w:val="28"/>
        </w:rPr>
        <w:t>ільної середньої освіти за інших умов.</w:t>
      </w:r>
    </w:p>
    <w:p w:rsidR="00AA5DFA" w:rsidRPr="007A01C7" w:rsidRDefault="00AA5DFA" w:rsidP="004C523B">
      <w:pPr>
        <w:spacing w:after="0" w:line="240" w:lineRule="auto"/>
        <w:jc w:val="both"/>
        <w:rPr>
          <w:rFonts w:ascii="Times New Roman" w:eastAsia="Times New Roman" w:hAnsi="Times New Roman" w:cs="Times New Roman"/>
          <w:b/>
          <w:bCs/>
          <w:color w:val="000000"/>
          <w:sz w:val="28"/>
          <w:szCs w:val="28"/>
        </w:rPr>
      </w:pPr>
    </w:p>
    <w:p w:rsidR="00AA5DFA" w:rsidRPr="007A01C7" w:rsidRDefault="00AA5DFA" w:rsidP="004C523B">
      <w:pPr>
        <w:spacing w:after="0" w:line="240" w:lineRule="auto"/>
        <w:jc w:val="both"/>
        <w:rPr>
          <w:rFonts w:ascii="Times New Roman" w:eastAsia="Times New Roman" w:hAnsi="Times New Roman" w:cs="Times New Roman"/>
          <w:b/>
          <w:bCs/>
          <w:color w:val="000000"/>
          <w:sz w:val="28"/>
          <w:szCs w:val="28"/>
        </w:rPr>
      </w:pPr>
    </w:p>
    <w:p w:rsidR="00AA5DFA" w:rsidRPr="007A01C7" w:rsidRDefault="00AA5DFA" w:rsidP="004C523B">
      <w:pPr>
        <w:spacing w:after="0" w:line="240" w:lineRule="auto"/>
        <w:jc w:val="both"/>
        <w:rPr>
          <w:rFonts w:ascii="Times New Roman" w:eastAsia="Times New Roman" w:hAnsi="Times New Roman" w:cs="Times New Roman"/>
          <w:b/>
          <w:bCs/>
          <w:color w:val="000000"/>
          <w:sz w:val="28"/>
          <w:szCs w:val="28"/>
        </w:rPr>
      </w:pPr>
    </w:p>
    <w:p w:rsidR="004C523B" w:rsidRPr="007A01C7" w:rsidRDefault="00C162D7" w:rsidP="004C523B">
      <w:pPr>
        <w:spacing w:after="0" w:line="240" w:lineRule="auto"/>
        <w:jc w:val="both"/>
        <w:rPr>
          <w:rFonts w:ascii="Times New Roman" w:eastAsia="Times New Roman" w:hAnsi="Times New Roman" w:cs="Times New Roman"/>
          <w:sz w:val="24"/>
          <w:szCs w:val="24"/>
          <w:lang w:val="uk-UA"/>
        </w:rPr>
      </w:pPr>
      <w:r w:rsidRPr="007A01C7">
        <w:rPr>
          <w:rFonts w:ascii="Times New Roman" w:eastAsia="Times New Roman" w:hAnsi="Times New Roman" w:cs="Times New Roman"/>
          <w:b/>
          <w:bCs/>
          <w:color w:val="000000"/>
          <w:sz w:val="28"/>
          <w:szCs w:val="28"/>
        </w:rPr>
        <w:t>Розділ VІ</w:t>
      </w:r>
      <w:r w:rsidR="004C523B" w:rsidRPr="007A01C7">
        <w:rPr>
          <w:rFonts w:ascii="Times New Roman" w:eastAsia="Times New Roman" w:hAnsi="Times New Roman" w:cs="Times New Roman"/>
          <w:b/>
          <w:bCs/>
          <w:color w:val="000000"/>
          <w:sz w:val="28"/>
          <w:szCs w:val="28"/>
        </w:rPr>
        <w:t>. Опис</w:t>
      </w:r>
      <w:r w:rsidRPr="007A01C7">
        <w:rPr>
          <w:rFonts w:ascii="Times New Roman" w:eastAsia="Times New Roman" w:hAnsi="Times New Roman" w:cs="Times New Roman"/>
          <w:b/>
          <w:bCs/>
          <w:color w:val="000000"/>
          <w:sz w:val="28"/>
          <w:szCs w:val="28"/>
        </w:rPr>
        <w:t xml:space="preserve"> та інструмети системи внутрішнього</w:t>
      </w:r>
      <w:r w:rsidRPr="007A01C7">
        <w:rPr>
          <w:rFonts w:ascii="Times New Roman" w:eastAsia="Times New Roman" w:hAnsi="Times New Roman" w:cs="Times New Roman"/>
          <w:b/>
          <w:bCs/>
          <w:color w:val="000000"/>
          <w:sz w:val="28"/>
          <w:szCs w:val="28"/>
          <w:lang w:val="uk-UA"/>
        </w:rPr>
        <w:t xml:space="preserve"> забезпечення якості освіти.</w:t>
      </w:r>
    </w:p>
    <w:p w:rsidR="004C523B" w:rsidRPr="007A01C7" w:rsidRDefault="004C523B" w:rsidP="004C523B">
      <w:pPr>
        <w:shd w:val="clear" w:color="auto" w:fill="FFFFFF"/>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t> </w:t>
      </w:r>
    </w:p>
    <w:p w:rsidR="004C523B" w:rsidRPr="007A01C7" w:rsidRDefault="004C523B" w:rsidP="004C523B">
      <w:pPr>
        <w:shd w:val="clear" w:color="auto" w:fill="FFFFFF"/>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rPr>
        <w:t xml:space="preserve">Моніторинг якості навчально-виховного процесу </w:t>
      </w:r>
      <w:proofErr w:type="gramStart"/>
      <w:r w:rsidRPr="007A01C7">
        <w:rPr>
          <w:rFonts w:ascii="Times New Roman" w:eastAsia="Times New Roman" w:hAnsi="Times New Roman" w:cs="Times New Roman"/>
          <w:b/>
          <w:bCs/>
          <w:i/>
          <w:iCs/>
          <w:color w:val="000000"/>
          <w:sz w:val="28"/>
          <w:szCs w:val="28"/>
        </w:rPr>
        <w:t>в</w:t>
      </w:r>
      <w:proofErr w:type="gramEnd"/>
      <w:r w:rsidRPr="007A01C7">
        <w:rPr>
          <w:rFonts w:ascii="Times New Roman" w:eastAsia="Times New Roman" w:hAnsi="Times New Roman" w:cs="Times New Roman"/>
          <w:b/>
          <w:bCs/>
          <w:i/>
          <w:iCs/>
          <w:color w:val="000000"/>
          <w:sz w:val="28"/>
          <w:szCs w:val="28"/>
        </w:rPr>
        <w:t xml:space="preserve"> школі.</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 xml:space="preserve">    Вступ. </w:t>
      </w:r>
      <w:r w:rsidRPr="007A01C7">
        <w:rPr>
          <w:rFonts w:ascii="Times New Roman" w:eastAsia="Times New Roman" w:hAnsi="Times New Roman" w:cs="Times New Roman"/>
          <w:color w:val="000000"/>
          <w:sz w:val="28"/>
          <w:szCs w:val="28"/>
        </w:rPr>
        <w:t>Модель моніторингу якості освіти у  нашому навчальному   закладі визначає єдину систему здійснення внутрішкільного моніторингу, що  включає збі</w:t>
      </w: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 xml:space="preserve">, збереження (формування бази даних), опрацювання  (аналіз і оцінка) та розповсюдження інформації про якість освіти в ньому,  прогнозування на підставі об'єктивних даних динаміки і основних тенденцій його розвитку, розробку науково обґрунтованих рекомендацій для прийняття управлінських </w:t>
      </w: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ішень щодо покращення ефективнос</w:t>
      </w:r>
      <w:r w:rsidR="00C162D7" w:rsidRPr="007A01C7">
        <w:rPr>
          <w:rFonts w:ascii="Times New Roman" w:eastAsia="Times New Roman" w:hAnsi="Times New Roman" w:cs="Times New Roman"/>
          <w:color w:val="000000"/>
          <w:sz w:val="28"/>
          <w:szCs w:val="28"/>
        </w:rPr>
        <w:t>ті діяльності школи</w:t>
      </w:r>
      <w:r w:rsidRPr="007A01C7">
        <w:rPr>
          <w:rFonts w:ascii="Times New Roman" w:eastAsia="Times New Roman" w:hAnsi="Times New Roman" w:cs="Times New Roman"/>
          <w:color w:val="000000"/>
          <w:sz w:val="28"/>
          <w:szCs w:val="28"/>
        </w:rPr>
        <w:t>.</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Створення   моделі  зумовлено необхідністю вироблення та погодження єдиних </w:t>
      </w:r>
      <w:proofErr w:type="gramStart"/>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ідходів до здійснення внутрішнього моніторингу у навчальному закладі,  для виявлення   результативності  навчання і виховання  учнів,  забезпечення систематичного відслідковування  динаміки змін  в організації  навчально-виховного процесу, розвитку навичок самоаналізу та саморегулювання організаційної роботи у різних ділянках освітнього середовища школи з метою покращення ефективності управління навчальним закладом.</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 xml:space="preserve">    Мета і завдання</w:t>
      </w:r>
      <w:proofErr w:type="gramStart"/>
      <w:r w:rsidRPr="007A01C7">
        <w:rPr>
          <w:rFonts w:ascii="Times New Roman" w:eastAsia="Times New Roman" w:hAnsi="Times New Roman" w:cs="Times New Roman"/>
          <w:b/>
          <w:bCs/>
          <w:color w:val="000000"/>
          <w:sz w:val="28"/>
          <w:szCs w:val="28"/>
        </w:rPr>
        <w:t>.</w:t>
      </w:r>
      <w:r w:rsidRPr="007A01C7">
        <w:rPr>
          <w:rFonts w:ascii="Times New Roman" w:eastAsia="Times New Roman" w:hAnsi="Times New Roman" w:cs="Times New Roman"/>
          <w:color w:val="000000"/>
          <w:sz w:val="28"/>
          <w:szCs w:val="28"/>
        </w:rPr>
        <w:t>Д</w:t>
      </w:r>
      <w:proofErr w:type="gramEnd"/>
      <w:r w:rsidRPr="007A01C7">
        <w:rPr>
          <w:rFonts w:ascii="Times New Roman" w:eastAsia="Times New Roman" w:hAnsi="Times New Roman" w:cs="Times New Roman"/>
          <w:color w:val="000000"/>
          <w:sz w:val="28"/>
          <w:szCs w:val="28"/>
        </w:rPr>
        <w:t>ослідження є комплексним і спрямоване на безперервне відстеження умов, процесу й результатів освітньої діяльності закладу, у ході якого – фіксацію якісних чинників розвитку за етапами (початок навчального року – процес навчання – кінець навчального року).</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w:t>
      </w:r>
      <w:proofErr w:type="gramStart"/>
      <w:r w:rsidRPr="007A01C7">
        <w:rPr>
          <w:rFonts w:ascii="Times New Roman" w:eastAsia="Times New Roman" w:hAnsi="Times New Roman" w:cs="Times New Roman"/>
          <w:color w:val="000000"/>
          <w:sz w:val="28"/>
          <w:szCs w:val="28"/>
        </w:rPr>
        <w:t xml:space="preserve">Аналіз забезпеченої в навчальному закладі освітньої діяльності здійснюється з урахуванням таких </w:t>
      </w:r>
      <w:r w:rsidRPr="007A01C7">
        <w:rPr>
          <w:rFonts w:ascii="Times New Roman" w:eastAsia="Times New Roman" w:hAnsi="Times New Roman" w:cs="Times New Roman"/>
          <w:b/>
          <w:bCs/>
          <w:color w:val="000000"/>
          <w:sz w:val="28"/>
          <w:szCs w:val="28"/>
        </w:rPr>
        <w:t>критеріїв</w:t>
      </w:r>
      <w:r w:rsidRPr="007A01C7">
        <w:rPr>
          <w:rFonts w:ascii="Times New Roman" w:eastAsia="Times New Roman" w:hAnsi="Times New Roman" w:cs="Times New Roman"/>
          <w:color w:val="000000"/>
          <w:sz w:val="28"/>
          <w:szCs w:val="28"/>
        </w:rPr>
        <w:t xml:space="preserve"> або </w:t>
      </w:r>
      <w:r w:rsidRPr="007A01C7">
        <w:rPr>
          <w:rFonts w:ascii="Times New Roman" w:eastAsia="Times New Roman" w:hAnsi="Times New Roman" w:cs="Times New Roman"/>
          <w:b/>
          <w:bCs/>
          <w:color w:val="000000"/>
          <w:sz w:val="28"/>
          <w:szCs w:val="28"/>
        </w:rPr>
        <w:t>об’єктів внутрішкільного моніторингу</w:t>
      </w:r>
      <w:r w:rsidRPr="007A01C7">
        <w:rPr>
          <w:rFonts w:ascii="Times New Roman" w:eastAsia="Times New Roman" w:hAnsi="Times New Roman" w:cs="Times New Roman"/>
          <w:color w:val="000000"/>
          <w:sz w:val="28"/>
          <w:szCs w:val="28"/>
        </w:rPr>
        <w:t xml:space="preserve"> (за етапами здійснення діагностичних зрізів):</w:t>
      </w:r>
      <w:proofErr w:type="gramEnd"/>
    </w:p>
    <w:p w:rsidR="004C523B" w:rsidRPr="007A01C7" w:rsidRDefault="004C523B" w:rsidP="004C523B">
      <w:pPr>
        <w:numPr>
          <w:ilvl w:val="1"/>
          <w:numId w:val="23"/>
        </w:numPr>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готовність учні</w:t>
      </w:r>
      <w:proofErr w:type="gramStart"/>
      <w:r w:rsidRPr="007A01C7">
        <w:rPr>
          <w:rFonts w:ascii="Times New Roman" w:eastAsia="Times New Roman" w:hAnsi="Times New Roman" w:cs="Times New Roman"/>
          <w:color w:val="000000"/>
          <w:sz w:val="28"/>
          <w:szCs w:val="28"/>
        </w:rPr>
        <w:t>в</w:t>
      </w:r>
      <w:proofErr w:type="gramEnd"/>
      <w:r w:rsidRPr="007A01C7">
        <w:rPr>
          <w:rFonts w:ascii="Times New Roman" w:eastAsia="Times New Roman" w:hAnsi="Times New Roman" w:cs="Times New Roman"/>
          <w:color w:val="000000"/>
          <w:sz w:val="28"/>
          <w:szCs w:val="28"/>
        </w:rPr>
        <w:t xml:space="preserve"> до навчання </w:t>
      </w:r>
      <w:proofErr w:type="gramStart"/>
      <w:r w:rsidRPr="007A01C7">
        <w:rPr>
          <w:rFonts w:ascii="Times New Roman" w:eastAsia="Times New Roman" w:hAnsi="Times New Roman" w:cs="Times New Roman"/>
          <w:color w:val="000000"/>
          <w:sz w:val="28"/>
          <w:szCs w:val="28"/>
        </w:rPr>
        <w:t>та</w:t>
      </w:r>
      <w:proofErr w:type="gramEnd"/>
      <w:r w:rsidRPr="007A01C7">
        <w:rPr>
          <w:rFonts w:ascii="Times New Roman" w:eastAsia="Times New Roman" w:hAnsi="Times New Roman" w:cs="Times New Roman"/>
          <w:color w:val="000000"/>
          <w:sz w:val="28"/>
          <w:szCs w:val="28"/>
        </w:rPr>
        <w:t xml:space="preserve"> психологічна комфортність суб’єктів освітнього процесу (умови – процес);</w:t>
      </w:r>
    </w:p>
    <w:p w:rsidR="004C523B" w:rsidRPr="007A01C7" w:rsidRDefault="004C523B" w:rsidP="004C523B">
      <w:pPr>
        <w:numPr>
          <w:ilvl w:val="1"/>
          <w:numId w:val="23"/>
        </w:numPr>
        <w:spacing w:after="0" w:line="240" w:lineRule="auto"/>
        <w:jc w:val="both"/>
        <w:textAlignment w:val="baseline"/>
        <w:rPr>
          <w:rFonts w:ascii="Times New Roman" w:eastAsia="Times New Roman" w:hAnsi="Times New Roman" w:cs="Times New Roman"/>
          <w:color w:val="000000"/>
          <w:sz w:val="28"/>
          <w:szCs w:val="28"/>
        </w:rPr>
      </w:pP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івень професійної готовності педагогів до реалізації освітніх завдань (умови – процес – результат);</w:t>
      </w:r>
    </w:p>
    <w:p w:rsidR="004C523B" w:rsidRPr="007A01C7" w:rsidRDefault="004C523B" w:rsidP="004C523B">
      <w:pPr>
        <w:numPr>
          <w:ilvl w:val="1"/>
          <w:numId w:val="23"/>
        </w:numPr>
        <w:spacing w:after="0" w:line="240" w:lineRule="auto"/>
        <w:jc w:val="both"/>
        <w:textAlignment w:val="baseline"/>
        <w:rPr>
          <w:rFonts w:ascii="Times New Roman" w:eastAsia="Times New Roman" w:hAnsi="Times New Roman" w:cs="Times New Roman"/>
          <w:color w:val="000000"/>
          <w:sz w:val="28"/>
          <w:szCs w:val="28"/>
        </w:rPr>
      </w:pP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івень навчальних досягнень учнів у початковій, допрофільній (галузевій) та профільній (галузевій) підготовці (умови – процес – результат або умови – результат);</w:t>
      </w:r>
    </w:p>
    <w:p w:rsidR="004C523B" w:rsidRPr="007A01C7" w:rsidRDefault="004C523B" w:rsidP="004C523B">
      <w:pPr>
        <w:numPr>
          <w:ilvl w:val="1"/>
          <w:numId w:val="23"/>
        </w:numPr>
        <w:spacing w:after="0" w:line="240" w:lineRule="auto"/>
        <w:jc w:val="both"/>
        <w:textAlignment w:val="baseline"/>
        <w:rPr>
          <w:rFonts w:ascii="Times New Roman" w:eastAsia="Times New Roman" w:hAnsi="Times New Roman" w:cs="Times New Roman"/>
          <w:color w:val="000000"/>
          <w:sz w:val="28"/>
          <w:szCs w:val="28"/>
        </w:rPr>
      </w:pP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івень досягнення освітньо-виховних цілей (процес – результат);</w:t>
      </w:r>
    </w:p>
    <w:p w:rsidR="004C523B" w:rsidRPr="007A01C7" w:rsidRDefault="004C523B" w:rsidP="004C523B">
      <w:pPr>
        <w:numPr>
          <w:ilvl w:val="1"/>
          <w:numId w:val="23"/>
        </w:numPr>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інтелектуально-творчий розвиток і досягнення учнів. (умови – результат).</w:t>
      </w:r>
    </w:p>
    <w:p w:rsidR="004C523B" w:rsidRPr="007A01C7" w:rsidRDefault="004C523B" w:rsidP="004C523B">
      <w:pPr>
        <w:shd w:val="clear" w:color="auto" w:fill="FFFFFF"/>
        <w:spacing w:after="0" w:line="240" w:lineRule="auto"/>
        <w:ind w:right="82"/>
        <w:jc w:val="both"/>
        <w:rPr>
          <w:rFonts w:ascii="Times New Roman" w:eastAsia="Times New Roman" w:hAnsi="Times New Roman" w:cs="Times New Roman"/>
          <w:sz w:val="24"/>
          <w:szCs w:val="24"/>
        </w:rPr>
      </w:pPr>
      <w:r w:rsidRPr="007A01C7">
        <w:rPr>
          <w:rFonts w:ascii="Times New Roman" w:eastAsia="Times New Roman" w:hAnsi="Times New Roman" w:cs="Times New Roman"/>
          <w:b/>
          <w:bCs/>
          <w:i/>
          <w:iCs/>
          <w:color w:val="000000"/>
          <w:sz w:val="28"/>
          <w:szCs w:val="28"/>
        </w:rPr>
        <w:lastRenderedPageBreak/>
        <w:t xml:space="preserve">    Суб'єкти  внутрішкільного   моніторингу:  </w:t>
      </w:r>
      <w:r w:rsidRPr="007A01C7">
        <w:rPr>
          <w:rFonts w:ascii="Times New Roman" w:eastAsia="Times New Roman" w:hAnsi="Times New Roman" w:cs="Times New Roman"/>
          <w:color w:val="000000"/>
          <w:sz w:val="28"/>
          <w:szCs w:val="28"/>
        </w:rPr>
        <w:t>педагогічний колектив,  адміністрація,  учні,  батьки.</w:t>
      </w:r>
    </w:p>
    <w:p w:rsidR="004C523B" w:rsidRPr="007A01C7" w:rsidRDefault="004C523B" w:rsidP="004C523B">
      <w:pPr>
        <w:shd w:val="clear" w:color="auto" w:fill="FFFFFF"/>
        <w:spacing w:after="0" w:line="240" w:lineRule="auto"/>
        <w:ind w:right="82"/>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 xml:space="preserve">    Мета спостереження</w:t>
      </w:r>
      <w:r w:rsidRPr="007A01C7">
        <w:rPr>
          <w:rFonts w:ascii="Times New Roman" w:eastAsia="Times New Roman" w:hAnsi="Times New Roman" w:cs="Times New Roman"/>
          <w:color w:val="000000"/>
          <w:sz w:val="28"/>
          <w:szCs w:val="28"/>
        </w:rPr>
        <w:t xml:space="preserve"> – охарактеризувати якісний </w:t>
      </w: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івень організації освітньої діяльності в навчальному закладі, спрямований на особистісний інтелектуально-творчий розвиток школярів та забезпечення їхніх освітніх запитів, а також виявити чинники, що на нього впливають.</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Відповідно до визначеної мети та критеріїв якості, </w:t>
      </w:r>
      <w:r w:rsidRPr="007A01C7">
        <w:rPr>
          <w:rFonts w:ascii="Times New Roman" w:eastAsia="Times New Roman" w:hAnsi="Times New Roman" w:cs="Times New Roman"/>
          <w:b/>
          <w:bCs/>
          <w:color w:val="000000"/>
          <w:sz w:val="28"/>
          <w:szCs w:val="28"/>
        </w:rPr>
        <w:t>основними завданнями</w:t>
      </w:r>
      <w:r w:rsidRPr="007A01C7">
        <w:rPr>
          <w:rFonts w:ascii="Times New Roman" w:eastAsia="Times New Roman" w:hAnsi="Times New Roman" w:cs="Times New Roman"/>
          <w:color w:val="000000"/>
          <w:sz w:val="28"/>
          <w:szCs w:val="28"/>
        </w:rPr>
        <w:t xml:space="preserve"> моніторингового </w:t>
      </w:r>
      <w:proofErr w:type="gramStart"/>
      <w:r w:rsidRPr="007A01C7">
        <w:rPr>
          <w:rFonts w:ascii="Times New Roman" w:eastAsia="Times New Roman" w:hAnsi="Times New Roman" w:cs="Times New Roman"/>
          <w:color w:val="000000"/>
          <w:sz w:val="28"/>
          <w:szCs w:val="28"/>
        </w:rPr>
        <w:t>досл</w:t>
      </w:r>
      <w:proofErr w:type="gramEnd"/>
      <w:r w:rsidRPr="007A01C7">
        <w:rPr>
          <w:rFonts w:ascii="Times New Roman" w:eastAsia="Times New Roman" w:hAnsi="Times New Roman" w:cs="Times New Roman"/>
          <w:color w:val="000000"/>
          <w:sz w:val="28"/>
          <w:szCs w:val="28"/>
        </w:rPr>
        <w:t>ідження є:</w:t>
      </w:r>
    </w:p>
    <w:p w:rsidR="004C523B" w:rsidRPr="007A01C7" w:rsidRDefault="004C523B" w:rsidP="004C523B">
      <w:pPr>
        <w:numPr>
          <w:ilvl w:val="1"/>
          <w:numId w:val="24"/>
        </w:numPr>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 xml:space="preserve">здійснити діагностичний аналіз </w:t>
      </w: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івня навчальної мотивації та інтелектуально-освітніх потреб учнів школи, що дозволяють  спрогнозувати їхні освітні запити та охарактеризувати міру готовності до навчальної діяльності;</w:t>
      </w:r>
    </w:p>
    <w:p w:rsidR="004C523B" w:rsidRPr="007A01C7" w:rsidRDefault="004C523B" w:rsidP="004C523B">
      <w:pPr>
        <w:numPr>
          <w:ilvl w:val="1"/>
          <w:numId w:val="24"/>
        </w:numPr>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визначити психолого-педагогічні особливості та характер взаємовідносин суб’єктів освітнього процесу з метою впливу на якість навчальних результатів учні</w:t>
      </w:r>
      <w:proofErr w:type="gramStart"/>
      <w:r w:rsidRPr="007A01C7">
        <w:rPr>
          <w:rFonts w:ascii="Times New Roman" w:eastAsia="Times New Roman" w:hAnsi="Times New Roman" w:cs="Times New Roman"/>
          <w:color w:val="000000"/>
          <w:sz w:val="28"/>
          <w:szCs w:val="28"/>
        </w:rPr>
        <w:t>в</w:t>
      </w:r>
      <w:proofErr w:type="gramEnd"/>
      <w:r w:rsidRPr="007A01C7">
        <w:rPr>
          <w:rFonts w:ascii="Times New Roman" w:eastAsia="Times New Roman" w:hAnsi="Times New Roman" w:cs="Times New Roman"/>
          <w:color w:val="000000"/>
          <w:sz w:val="28"/>
          <w:szCs w:val="28"/>
        </w:rPr>
        <w:t>;</w:t>
      </w:r>
    </w:p>
    <w:p w:rsidR="004C523B" w:rsidRPr="007A01C7" w:rsidRDefault="004C523B" w:rsidP="004C523B">
      <w:pPr>
        <w:numPr>
          <w:ilvl w:val="1"/>
          <w:numId w:val="24"/>
        </w:numPr>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 xml:space="preserve">дати характеристику професійної готовності педагогів колективу до вирішення  інноваційних освітніх завдань, зосереджуючи увагу насамперед на таких якостях, як: ініціативність, професійна активність, здатність до самоосвіти, інформаційно-комунікативна компетентність, творчість з метою виявлення впливу професійного </w:t>
      </w: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івня педагога на творчі навчальні досягнення учнів;</w:t>
      </w:r>
    </w:p>
    <w:p w:rsidR="004C523B" w:rsidRPr="007A01C7" w:rsidRDefault="004C523B" w:rsidP="004C523B">
      <w:pPr>
        <w:numPr>
          <w:ilvl w:val="1"/>
          <w:numId w:val="24"/>
        </w:numPr>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 xml:space="preserve">здійснити аналіз якісного </w:t>
      </w: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івня профільної (філологічної, математичної) підготовки учнів школи у його розвитку;</w:t>
      </w:r>
    </w:p>
    <w:p w:rsidR="004C523B" w:rsidRPr="007A01C7" w:rsidRDefault="004C523B" w:rsidP="004C523B">
      <w:pPr>
        <w:numPr>
          <w:ilvl w:val="1"/>
          <w:numId w:val="24"/>
        </w:numPr>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проаналізувати стан реалізованості освітньо-виховних завдань, що є в основі програми виховної роботи навчального закладу, а  також чинники, що впливають на якість результаті</w:t>
      </w:r>
      <w:proofErr w:type="gramStart"/>
      <w:r w:rsidRPr="007A01C7">
        <w:rPr>
          <w:rFonts w:ascii="Times New Roman" w:eastAsia="Times New Roman" w:hAnsi="Times New Roman" w:cs="Times New Roman"/>
          <w:color w:val="000000"/>
          <w:sz w:val="28"/>
          <w:szCs w:val="28"/>
        </w:rPr>
        <w:t>в</w:t>
      </w:r>
      <w:proofErr w:type="gramEnd"/>
      <w:r w:rsidRPr="007A01C7">
        <w:rPr>
          <w:rFonts w:ascii="Times New Roman" w:eastAsia="Times New Roman" w:hAnsi="Times New Roman" w:cs="Times New Roman"/>
          <w:color w:val="000000"/>
          <w:sz w:val="28"/>
          <w:szCs w:val="28"/>
        </w:rPr>
        <w:t>.</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Організація моніторингу</w:t>
      </w:r>
    </w:p>
    <w:p w:rsidR="004C523B" w:rsidRPr="007A01C7" w:rsidRDefault="004C523B" w:rsidP="004C523B">
      <w:pPr>
        <w:spacing w:after="0" w:line="240" w:lineRule="auto"/>
        <w:ind w:firstLine="540"/>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1. Створення </w:t>
      </w:r>
      <w:r w:rsidRPr="007A01C7">
        <w:rPr>
          <w:rFonts w:ascii="Times New Roman" w:eastAsia="Times New Roman" w:hAnsi="Times New Roman" w:cs="Times New Roman"/>
          <w:b/>
          <w:bCs/>
          <w:color w:val="000000"/>
          <w:sz w:val="28"/>
          <w:szCs w:val="28"/>
        </w:rPr>
        <w:t xml:space="preserve">Програми моніторингових </w:t>
      </w:r>
      <w:proofErr w:type="gramStart"/>
      <w:r w:rsidRPr="007A01C7">
        <w:rPr>
          <w:rFonts w:ascii="Times New Roman" w:eastAsia="Times New Roman" w:hAnsi="Times New Roman" w:cs="Times New Roman"/>
          <w:b/>
          <w:bCs/>
          <w:color w:val="000000"/>
          <w:sz w:val="28"/>
          <w:szCs w:val="28"/>
        </w:rPr>
        <w:t>досл</w:t>
      </w:r>
      <w:proofErr w:type="gramEnd"/>
      <w:r w:rsidRPr="007A01C7">
        <w:rPr>
          <w:rFonts w:ascii="Times New Roman" w:eastAsia="Times New Roman" w:hAnsi="Times New Roman" w:cs="Times New Roman"/>
          <w:b/>
          <w:bCs/>
          <w:color w:val="000000"/>
          <w:sz w:val="28"/>
          <w:szCs w:val="28"/>
        </w:rPr>
        <w:t xml:space="preserve">іджень </w:t>
      </w:r>
      <w:r w:rsidRPr="007A01C7">
        <w:rPr>
          <w:rFonts w:ascii="Times New Roman" w:eastAsia="Times New Roman" w:hAnsi="Times New Roman" w:cs="Times New Roman"/>
          <w:color w:val="000000"/>
          <w:sz w:val="28"/>
          <w:szCs w:val="28"/>
        </w:rPr>
        <w:t xml:space="preserve">в навчальному закладі, що визначає  цілі, завдання,  напрями,  об’єкти та  періодичність досліджень,  необхідних  для реалізації стратегії розвитку навчального закладу,  виконання школою погоджених шкільною спільнотою завдань щодо покращення якості освітніх послуг. Програма моніторингових </w:t>
      </w:r>
      <w:proofErr w:type="gramStart"/>
      <w:r w:rsidRPr="007A01C7">
        <w:rPr>
          <w:rFonts w:ascii="Times New Roman" w:eastAsia="Times New Roman" w:hAnsi="Times New Roman" w:cs="Times New Roman"/>
          <w:color w:val="000000"/>
          <w:sz w:val="28"/>
          <w:szCs w:val="28"/>
        </w:rPr>
        <w:t>досл</w:t>
      </w:r>
      <w:proofErr w:type="gramEnd"/>
      <w:r w:rsidRPr="007A01C7">
        <w:rPr>
          <w:rFonts w:ascii="Times New Roman" w:eastAsia="Times New Roman" w:hAnsi="Times New Roman" w:cs="Times New Roman"/>
          <w:color w:val="000000"/>
          <w:sz w:val="28"/>
          <w:szCs w:val="28"/>
        </w:rPr>
        <w:t xml:space="preserve">іджень складається на той самий термін, що й інші ухвалені у навчальному закладі документи стратегічного планування. </w:t>
      </w:r>
    </w:p>
    <w:p w:rsidR="004C523B" w:rsidRPr="007A01C7" w:rsidRDefault="004C523B" w:rsidP="004C523B">
      <w:pPr>
        <w:spacing w:after="0" w:line="240" w:lineRule="auto"/>
        <w:ind w:firstLine="540"/>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2. Розробка</w:t>
      </w:r>
      <w:r w:rsidRPr="007A01C7">
        <w:rPr>
          <w:rFonts w:ascii="Times New Roman" w:eastAsia="Times New Roman" w:hAnsi="Times New Roman" w:cs="Times New Roman"/>
          <w:b/>
          <w:bCs/>
          <w:color w:val="000000"/>
          <w:sz w:val="28"/>
          <w:szCs w:val="28"/>
        </w:rPr>
        <w:t xml:space="preserve">  проекту внутрішнього моніторингу </w:t>
      </w:r>
      <w:r w:rsidRPr="007A01C7">
        <w:rPr>
          <w:rFonts w:ascii="Times New Roman" w:eastAsia="Times New Roman" w:hAnsi="Times New Roman" w:cs="Times New Roman"/>
          <w:color w:val="000000"/>
          <w:sz w:val="28"/>
          <w:szCs w:val="28"/>
        </w:rPr>
        <w:t>конкретної ділянки освітнього середовища,  передбачених  Програмою, зокрема,  умов, процесу чи результатів роботи навчального закладу. Проект  визнача</w:t>
      </w:r>
      <w:proofErr w:type="gramStart"/>
      <w:r w:rsidRPr="007A01C7">
        <w:rPr>
          <w:rFonts w:ascii="Times New Roman" w:eastAsia="Times New Roman" w:hAnsi="Times New Roman" w:cs="Times New Roman"/>
          <w:color w:val="000000"/>
          <w:sz w:val="28"/>
          <w:szCs w:val="28"/>
        </w:rPr>
        <w:t>є :</w:t>
      </w:r>
      <w:proofErr w:type="gramEnd"/>
    </w:p>
    <w:p w:rsidR="004C523B" w:rsidRPr="007A01C7" w:rsidRDefault="004C523B" w:rsidP="004C523B">
      <w:pPr>
        <w:numPr>
          <w:ilvl w:val="0"/>
          <w:numId w:val="25"/>
        </w:numPr>
        <w:spacing w:after="0" w:line="240" w:lineRule="auto"/>
        <w:ind w:left="1635"/>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 xml:space="preserve">мету та завдання </w:t>
      </w:r>
      <w:proofErr w:type="gramStart"/>
      <w:r w:rsidRPr="007A01C7">
        <w:rPr>
          <w:rFonts w:ascii="Times New Roman" w:eastAsia="Times New Roman" w:hAnsi="Times New Roman" w:cs="Times New Roman"/>
          <w:color w:val="000000"/>
          <w:sz w:val="28"/>
          <w:szCs w:val="28"/>
        </w:rPr>
        <w:t>досл</w:t>
      </w:r>
      <w:proofErr w:type="gramEnd"/>
      <w:r w:rsidRPr="007A01C7">
        <w:rPr>
          <w:rFonts w:ascii="Times New Roman" w:eastAsia="Times New Roman" w:hAnsi="Times New Roman" w:cs="Times New Roman"/>
          <w:color w:val="000000"/>
          <w:sz w:val="28"/>
          <w:szCs w:val="28"/>
        </w:rPr>
        <w:t>ідження;</w:t>
      </w:r>
    </w:p>
    <w:p w:rsidR="004C523B" w:rsidRPr="007A01C7" w:rsidRDefault="004C523B" w:rsidP="004C523B">
      <w:pPr>
        <w:numPr>
          <w:ilvl w:val="0"/>
          <w:numId w:val="25"/>
        </w:numPr>
        <w:spacing w:after="0" w:line="240" w:lineRule="auto"/>
        <w:ind w:left="1635"/>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 xml:space="preserve">об’єкт </w:t>
      </w:r>
      <w:proofErr w:type="gramStart"/>
      <w:r w:rsidRPr="007A01C7">
        <w:rPr>
          <w:rFonts w:ascii="Times New Roman" w:eastAsia="Times New Roman" w:hAnsi="Times New Roman" w:cs="Times New Roman"/>
          <w:color w:val="000000"/>
          <w:sz w:val="28"/>
          <w:szCs w:val="28"/>
        </w:rPr>
        <w:t>досл</w:t>
      </w:r>
      <w:proofErr w:type="gramEnd"/>
      <w:r w:rsidRPr="007A01C7">
        <w:rPr>
          <w:rFonts w:ascii="Times New Roman" w:eastAsia="Times New Roman" w:hAnsi="Times New Roman" w:cs="Times New Roman"/>
          <w:color w:val="000000"/>
          <w:sz w:val="28"/>
          <w:szCs w:val="28"/>
        </w:rPr>
        <w:t>ідження;</w:t>
      </w:r>
    </w:p>
    <w:p w:rsidR="004C523B" w:rsidRPr="007A01C7" w:rsidRDefault="004C523B" w:rsidP="004C523B">
      <w:pPr>
        <w:numPr>
          <w:ilvl w:val="0"/>
          <w:numId w:val="25"/>
        </w:numPr>
        <w:spacing w:after="0" w:line="240" w:lineRule="auto"/>
        <w:ind w:left="1635"/>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формування вибірки;</w:t>
      </w:r>
    </w:p>
    <w:p w:rsidR="004C523B" w:rsidRPr="007A01C7" w:rsidRDefault="004C523B" w:rsidP="004C523B">
      <w:pPr>
        <w:numPr>
          <w:ilvl w:val="0"/>
          <w:numId w:val="25"/>
        </w:numPr>
        <w:spacing w:after="0" w:line="240" w:lineRule="auto"/>
        <w:ind w:left="1635"/>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 xml:space="preserve">терміни та процедуру </w:t>
      </w:r>
      <w:proofErr w:type="gramStart"/>
      <w:r w:rsidRPr="007A01C7">
        <w:rPr>
          <w:rFonts w:ascii="Times New Roman" w:eastAsia="Times New Roman" w:hAnsi="Times New Roman" w:cs="Times New Roman"/>
          <w:color w:val="000000"/>
          <w:sz w:val="28"/>
          <w:szCs w:val="28"/>
        </w:rPr>
        <w:t>досл</w:t>
      </w:r>
      <w:proofErr w:type="gramEnd"/>
      <w:r w:rsidRPr="007A01C7">
        <w:rPr>
          <w:rFonts w:ascii="Times New Roman" w:eastAsia="Times New Roman" w:hAnsi="Times New Roman" w:cs="Times New Roman"/>
          <w:color w:val="000000"/>
          <w:sz w:val="28"/>
          <w:szCs w:val="28"/>
        </w:rPr>
        <w:t>ідження;</w:t>
      </w:r>
    </w:p>
    <w:p w:rsidR="004C523B" w:rsidRPr="007A01C7" w:rsidRDefault="004C523B" w:rsidP="004C523B">
      <w:pPr>
        <w:numPr>
          <w:ilvl w:val="0"/>
          <w:numId w:val="25"/>
        </w:numPr>
        <w:spacing w:after="0" w:line="240" w:lineRule="auto"/>
        <w:ind w:left="1635"/>
        <w:textAlignment w:val="baseline"/>
        <w:rPr>
          <w:rFonts w:ascii="Times New Roman" w:eastAsia="Times New Roman" w:hAnsi="Times New Roman" w:cs="Times New Roman"/>
          <w:color w:val="000000"/>
          <w:sz w:val="28"/>
          <w:szCs w:val="28"/>
        </w:rPr>
      </w:pPr>
      <w:proofErr w:type="gramStart"/>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ідбір та підготовку координаторів дослідження;</w:t>
      </w:r>
    </w:p>
    <w:p w:rsidR="004C523B" w:rsidRPr="007A01C7" w:rsidRDefault="004C523B" w:rsidP="004C523B">
      <w:pPr>
        <w:numPr>
          <w:ilvl w:val="0"/>
          <w:numId w:val="25"/>
        </w:numPr>
        <w:spacing w:after="0" w:line="240" w:lineRule="auto"/>
        <w:ind w:left="1635"/>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lastRenderedPageBreak/>
        <w:t>визначення критеріїв оцінювання та показників (індикаторів), за якими збиратиметься інформація;</w:t>
      </w:r>
    </w:p>
    <w:p w:rsidR="004C523B" w:rsidRPr="007A01C7" w:rsidRDefault="004C523B" w:rsidP="004C523B">
      <w:pPr>
        <w:numPr>
          <w:ilvl w:val="0"/>
          <w:numId w:val="25"/>
        </w:numPr>
        <w:spacing w:after="0" w:line="240" w:lineRule="auto"/>
        <w:ind w:left="1635"/>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 xml:space="preserve">визначення методів </w:t>
      </w:r>
      <w:proofErr w:type="gramStart"/>
      <w:r w:rsidRPr="007A01C7">
        <w:rPr>
          <w:rFonts w:ascii="Times New Roman" w:eastAsia="Times New Roman" w:hAnsi="Times New Roman" w:cs="Times New Roman"/>
          <w:color w:val="000000"/>
          <w:sz w:val="28"/>
          <w:szCs w:val="28"/>
        </w:rPr>
        <w:t>досл</w:t>
      </w:r>
      <w:proofErr w:type="gramEnd"/>
      <w:r w:rsidRPr="007A01C7">
        <w:rPr>
          <w:rFonts w:ascii="Times New Roman" w:eastAsia="Times New Roman" w:hAnsi="Times New Roman" w:cs="Times New Roman"/>
          <w:color w:val="000000"/>
          <w:sz w:val="28"/>
          <w:szCs w:val="28"/>
        </w:rPr>
        <w:t>ідження.</w:t>
      </w:r>
    </w:p>
    <w:p w:rsidR="004C523B" w:rsidRPr="007A01C7" w:rsidRDefault="004C523B" w:rsidP="004C523B">
      <w:pPr>
        <w:spacing w:after="0" w:line="240" w:lineRule="auto"/>
        <w:ind w:firstLine="567"/>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3. </w:t>
      </w:r>
      <w:proofErr w:type="gramStart"/>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 xml:space="preserve">ідготовка </w:t>
      </w:r>
      <w:r w:rsidRPr="007A01C7">
        <w:rPr>
          <w:rFonts w:ascii="Times New Roman" w:eastAsia="Times New Roman" w:hAnsi="Times New Roman" w:cs="Times New Roman"/>
          <w:b/>
          <w:bCs/>
          <w:color w:val="000000"/>
          <w:sz w:val="28"/>
          <w:szCs w:val="28"/>
        </w:rPr>
        <w:t>інструментарію дослідження</w:t>
      </w:r>
      <w:r w:rsidRPr="007A01C7">
        <w:rPr>
          <w:rFonts w:ascii="Times New Roman" w:eastAsia="Times New Roman" w:hAnsi="Times New Roman" w:cs="Times New Roman"/>
          <w:color w:val="000000"/>
          <w:sz w:val="28"/>
          <w:szCs w:val="28"/>
        </w:rPr>
        <w:t>, передбаченого Програмою, (вибір анкет, тестів, методик, карт спостережень, підготовка інструктивно-методичних матеріалів для координаторів дослідження, вибір статистичних та математичних методів обробки та обчислення одержаних результатів дослідження).</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4. </w:t>
      </w:r>
      <w:r w:rsidRPr="007A01C7">
        <w:rPr>
          <w:rFonts w:ascii="Times New Roman" w:eastAsia="Times New Roman" w:hAnsi="Times New Roman" w:cs="Times New Roman"/>
          <w:b/>
          <w:bCs/>
          <w:color w:val="000000"/>
          <w:sz w:val="28"/>
          <w:szCs w:val="28"/>
        </w:rPr>
        <w:t xml:space="preserve">Проведення </w:t>
      </w:r>
      <w:proofErr w:type="gramStart"/>
      <w:r w:rsidRPr="007A01C7">
        <w:rPr>
          <w:rFonts w:ascii="Times New Roman" w:eastAsia="Times New Roman" w:hAnsi="Times New Roman" w:cs="Times New Roman"/>
          <w:b/>
          <w:bCs/>
          <w:color w:val="000000"/>
          <w:sz w:val="28"/>
          <w:szCs w:val="28"/>
        </w:rPr>
        <w:t>досл</w:t>
      </w:r>
      <w:proofErr w:type="gramEnd"/>
      <w:r w:rsidRPr="007A01C7">
        <w:rPr>
          <w:rFonts w:ascii="Times New Roman" w:eastAsia="Times New Roman" w:hAnsi="Times New Roman" w:cs="Times New Roman"/>
          <w:b/>
          <w:bCs/>
          <w:color w:val="000000"/>
          <w:sz w:val="28"/>
          <w:szCs w:val="28"/>
        </w:rPr>
        <w:t>ідження</w:t>
      </w:r>
      <w:r w:rsidRPr="007A01C7">
        <w:rPr>
          <w:rFonts w:ascii="Times New Roman" w:eastAsia="Times New Roman" w:hAnsi="Times New Roman" w:cs="Times New Roman"/>
          <w:color w:val="000000"/>
          <w:sz w:val="28"/>
          <w:szCs w:val="28"/>
        </w:rPr>
        <w:t xml:space="preserve">, передбаченого Програмою (заповнення анкет, виконання тестів, проведення спостережень за обраними методиками). </w:t>
      </w:r>
    </w:p>
    <w:p w:rsidR="004C523B" w:rsidRPr="007A01C7" w:rsidRDefault="004C523B" w:rsidP="004C523B">
      <w:pPr>
        <w:spacing w:after="0" w:line="240" w:lineRule="auto"/>
        <w:ind w:firstLine="426"/>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5. </w:t>
      </w:r>
      <w:r w:rsidRPr="007A01C7">
        <w:rPr>
          <w:rFonts w:ascii="Times New Roman" w:eastAsia="Times New Roman" w:hAnsi="Times New Roman" w:cs="Times New Roman"/>
          <w:b/>
          <w:bCs/>
          <w:color w:val="000000"/>
          <w:sz w:val="28"/>
          <w:szCs w:val="28"/>
        </w:rPr>
        <w:t>Збі</w:t>
      </w:r>
      <w:proofErr w:type="gramStart"/>
      <w:r w:rsidRPr="007A01C7">
        <w:rPr>
          <w:rFonts w:ascii="Times New Roman" w:eastAsia="Times New Roman" w:hAnsi="Times New Roman" w:cs="Times New Roman"/>
          <w:b/>
          <w:bCs/>
          <w:color w:val="000000"/>
          <w:sz w:val="28"/>
          <w:szCs w:val="28"/>
        </w:rPr>
        <w:t>р</w:t>
      </w:r>
      <w:proofErr w:type="gramEnd"/>
      <w:r w:rsidRPr="007A01C7">
        <w:rPr>
          <w:rFonts w:ascii="Times New Roman" w:eastAsia="Times New Roman" w:hAnsi="Times New Roman" w:cs="Times New Roman"/>
          <w:b/>
          <w:bCs/>
          <w:color w:val="000000"/>
          <w:sz w:val="28"/>
          <w:szCs w:val="28"/>
        </w:rPr>
        <w:t xml:space="preserve"> та опрацювання результатів </w:t>
      </w:r>
      <w:r w:rsidRPr="007A01C7">
        <w:rPr>
          <w:rFonts w:ascii="Times New Roman" w:eastAsia="Times New Roman" w:hAnsi="Times New Roman" w:cs="Times New Roman"/>
          <w:color w:val="000000"/>
          <w:sz w:val="28"/>
          <w:szCs w:val="28"/>
        </w:rPr>
        <w:t xml:space="preserve">(внесення результатів дослідження в  базу, обробка та аналіз отриманих даних з використанням математичної статистики, факторно-критеріального аналізу,  описового пояснення). </w:t>
      </w:r>
    </w:p>
    <w:p w:rsidR="004C523B" w:rsidRPr="007A01C7" w:rsidRDefault="004C523B" w:rsidP="004C523B">
      <w:pPr>
        <w:spacing w:after="0" w:line="240" w:lineRule="auto"/>
        <w:ind w:firstLine="426"/>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6. </w:t>
      </w:r>
      <w:r w:rsidRPr="007A01C7">
        <w:rPr>
          <w:rFonts w:ascii="Times New Roman" w:eastAsia="Times New Roman" w:hAnsi="Times New Roman" w:cs="Times New Roman"/>
          <w:b/>
          <w:bCs/>
          <w:color w:val="000000"/>
          <w:sz w:val="28"/>
          <w:szCs w:val="28"/>
        </w:rPr>
        <w:t xml:space="preserve">Аналіз та інтерпретація результатів  внутрішкільного моніторингу </w:t>
      </w:r>
      <w:r w:rsidRPr="007A01C7">
        <w:rPr>
          <w:rFonts w:ascii="Times New Roman" w:eastAsia="Times New Roman" w:hAnsi="Times New Roman" w:cs="Times New Roman"/>
          <w:color w:val="000000"/>
          <w:sz w:val="28"/>
          <w:szCs w:val="28"/>
        </w:rPr>
        <w:t xml:space="preserve">стану конкретної ділянки освітнього середовища навчального  закладу (виявлення та оцінка позитивних та негативних факторів впливу; </w:t>
      </w:r>
      <w:proofErr w:type="gramStart"/>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 xml:space="preserve">ідготовка та представлення звіту, який  має містити висновки та  рекомендації з метою  прийняття управлінських рішень,  корекції програм,  планів роботи школи,  роботи окремих учителів,  батьківського комітету, учнівського самоврядування тощо). </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 xml:space="preserve">     7. Оприлюднення результатів моніторингу </w:t>
      </w:r>
      <w:r w:rsidRPr="007A01C7">
        <w:rPr>
          <w:rFonts w:ascii="Times New Roman" w:eastAsia="Times New Roman" w:hAnsi="Times New Roman" w:cs="Times New Roman"/>
          <w:color w:val="000000"/>
          <w:sz w:val="28"/>
          <w:szCs w:val="28"/>
        </w:rPr>
        <w:t xml:space="preserve">та запровадження рекомендацій </w:t>
      </w:r>
      <w:proofErr w:type="gramStart"/>
      <w:r w:rsidRPr="007A01C7">
        <w:rPr>
          <w:rFonts w:ascii="Times New Roman" w:eastAsia="Times New Roman" w:hAnsi="Times New Roman" w:cs="Times New Roman"/>
          <w:color w:val="000000"/>
          <w:sz w:val="28"/>
          <w:szCs w:val="28"/>
        </w:rPr>
        <w:t>у</w:t>
      </w:r>
      <w:proofErr w:type="gramEnd"/>
      <w:r w:rsidRPr="007A01C7">
        <w:rPr>
          <w:rFonts w:ascii="Times New Roman" w:eastAsia="Times New Roman" w:hAnsi="Times New Roman" w:cs="Times New Roman"/>
          <w:color w:val="000000"/>
          <w:sz w:val="28"/>
          <w:szCs w:val="28"/>
        </w:rPr>
        <w:t xml:space="preserve"> практику.</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   Детальний опис проведення </w:t>
      </w:r>
      <w:proofErr w:type="gramStart"/>
      <w:r w:rsidRPr="007A01C7">
        <w:rPr>
          <w:rFonts w:ascii="Times New Roman" w:eastAsia="Times New Roman" w:hAnsi="Times New Roman" w:cs="Times New Roman"/>
          <w:color w:val="000000"/>
          <w:sz w:val="28"/>
          <w:szCs w:val="28"/>
        </w:rPr>
        <w:t>досл</w:t>
      </w:r>
      <w:proofErr w:type="gramEnd"/>
      <w:r w:rsidRPr="007A01C7">
        <w:rPr>
          <w:rFonts w:ascii="Times New Roman" w:eastAsia="Times New Roman" w:hAnsi="Times New Roman" w:cs="Times New Roman"/>
          <w:color w:val="000000"/>
          <w:sz w:val="28"/>
          <w:szCs w:val="28"/>
        </w:rPr>
        <w:t>ідження за напрямками та етапа</w:t>
      </w:r>
      <w:r w:rsidR="00C162D7" w:rsidRPr="007A01C7">
        <w:rPr>
          <w:rFonts w:ascii="Times New Roman" w:eastAsia="Times New Roman" w:hAnsi="Times New Roman" w:cs="Times New Roman"/>
          <w:color w:val="000000"/>
          <w:sz w:val="28"/>
          <w:szCs w:val="28"/>
        </w:rPr>
        <w:t>ми подано в таблиці (Таблиця   </w:t>
      </w:r>
      <w:r w:rsidR="00C162D7" w:rsidRPr="007A01C7">
        <w:rPr>
          <w:rFonts w:ascii="Times New Roman" w:eastAsia="Times New Roman" w:hAnsi="Times New Roman" w:cs="Times New Roman"/>
          <w:color w:val="000000"/>
          <w:sz w:val="28"/>
          <w:szCs w:val="28"/>
          <w:lang w:val="uk-UA"/>
        </w:rPr>
        <w:t>1</w:t>
      </w:r>
      <w:r w:rsidRPr="007A01C7">
        <w:rPr>
          <w:rFonts w:ascii="Times New Roman" w:eastAsia="Times New Roman" w:hAnsi="Times New Roman" w:cs="Times New Roman"/>
          <w:color w:val="000000"/>
          <w:sz w:val="28"/>
          <w:szCs w:val="28"/>
        </w:rPr>
        <w:t xml:space="preserve">).    </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sz w:val="28"/>
          <w:szCs w:val="28"/>
        </w:rPr>
        <w:t>Прогнозовані результати моніторингу</w:t>
      </w:r>
    </w:p>
    <w:p w:rsidR="004C523B" w:rsidRPr="007A01C7" w:rsidRDefault="004C523B" w:rsidP="004C523B">
      <w:pPr>
        <w:spacing w:after="0" w:line="240" w:lineRule="auto"/>
        <w:ind w:firstLine="360"/>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Проводячи внутрішкільний моніторинг, наш навчальний заклад  орієнтується </w:t>
      </w:r>
      <w:proofErr w:type="gramStart"/>
      <w:r w:rsidRPr="007A01C7">
        <w:rPr>
          <w:rFonts w:ascii="Times New Roman" w:eastAsia="Times New Roman" w:hAnsi="Times New Roman" w:cs="Times New Roman"/>
          <w:color w:val="000000"/>
          <w:sz w:val="28"/>
          <w:szCs w:val="28"/>
        </w:rPr>
        <w:t>на</w:t>
      </w:r>
      <w:proofErr w:type="gramEnd"/>
      <w:r w:rsidRPr="007A01C7">
        <w:rPr>
          <w:rFonts w:ascii="Times New Roman" w:eastAsia="Times New Roman" w:hAnsi="Times New Roman" w:cs="Times New Roman"/>
          <w:color w:val="000000"/>
          <w:sz w:val="28"/>
          <w:szCs w:val="28"/>
        </w:rPr>
        <w:t xml:space="preserve"> такі </w:t>
      </w:r>
      <w:r w:rsidRPr="007A01C7">
        <w:rPr>
          <w:rFonts w:ascii="Times New Roman" w:eastAsia="Times New Roman" w:hAnsi="Times New Roman" w:cs="Times New Roman"/>
          <w:b/>
          <w:bCs/>
          <w:i/>
          <w:iCs/>
          <w:color w:val="000000"/>
          <w:sz w:val="28"/>
          <w:szCs w:val="28"/>
        </w:rPr>
        <w:t>результати</w:t>
      </w:r>
      <w:r w:rsidRPr="007A01C7">
        <w:rPr>
          <w:rFonts w:ascii="Times New Roman" w:eastAsia="Times New Roman" w:hAnsi="Times New Roman" w:cs="Times New Roman"/>
          <w:color w:val="000000"/>
          <w:sz w:val="28"/>
          <w:szCs w:val="28"/>
        </w:rPr>
        <w:t>:</w:t>
      </w:r>
    </w:p>
    <w:p w:rsidR="004C523B" w:rsidRPr="007A01C7" w:rsidRDefault="004C523B" w:rsidP="004C523B">
      <w:pPr>
        <w:numPr>
          <w:ilvl w:val="0"/>
          <w:numId w:val="26"/>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ідвищення якості надання освітніх послуг, формування  позитивного іміджу, престижності та конкурентноспроможності навчального закладу;</w:t>
      </w:r>
    </w:p>
    <w:p w:rsidR="004C523B" w:rsidRPr="007A01C7" w:rsidRDefault="004C523B" w:rsidP="004C523B">
      <w:pPr>
        <w:numPr>
          <w:ilvl w:val="0"/>
          <w:numId w:val="26"/>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 xml:space="preserve">створення необхідних умов для творчої діяльності учасників навчально-виховногопроцесу: виявлення і </w:t>
      </w:r>
      <w:proofErr w:type="gramStart"/>
      <w:r w:rsidRPr="007A01C7">
        <w:rPr>
          <w:rFonts w:ascii="Times New Roman" w:eastAsia="Times New Roman" w:hAnsi="Times New Roman" w:cs="Times New Roman"/>
          <w:color w:val="000000"/>
          <w:sz w:val="28"/>
          <w:szCs w:val="28"/>
        </w:rPr>
        <w:t>п</w:t>
      </w:r>
      <w:proofErr w:type="gramEnd"/>
      <w:r w:rsidRPr="007A01C7">
        <w:rPr>
          <w:rFonts w:ascii="Times New Roman" w:eastAsia="Times New Roman" w:hAnsi="Times New Roman" w:cs="Times New Roman"/>
          <w:color w:val="000000"/>
          <w:sz w:val="28"/>
          <w:szCs w:val="28"/>
        </w:rPr>
        <w:t xml:space="preserve">ідтримка обдарованої молоді, підняття престижу творчих педагогів; </w:t>
      </w:r>
    </w:p>
    <w:p w:rsidR="004C523B" w:rsidRPr="007A01C7" w:rsidRDefault="004C523B" w:rsidP="004C523B">
      <w:pPr>
        <w:numPr>
          <w:ilvl w:val="0"/>
          <w:numId w:val="26"/>
        </w:numPr>
        <w:shd w:val="clear" w:color="auto" w:fill="FFFFFF"/>
        <w:spacing w:before="14"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впровадження освітніх інновацій, сучасних інформаційних технологій</w:t>
      </w:r>
    </w:p>
    <w:p w:rsidR="004C523B" w:rsidRPr="007A01C7" w:rsidRDefault="004C523B" w:rsidP="004C523B">
      <w:pPr>
        <w:shd w:val="clear" w:color="auto" w:fill="FFFFFF"/>
        <w:spacing w:before="14" w:after="0" w:line="240" w:lineRule="auto"/>
        <w:ind w:hanging="720"/>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xml:space="preserve">для оновлення змісту освіти й форм організації навчально-виховного процесу; </w:t>
      </w:r>
    </w:p>
    <w:p w:rsidR="004C523B" w:rsidRPr="007A01C7" w:rsidRDefault="004C523B" w:rsidP="004C523B">
      <w:pPr>
        <w:numPr>
          <w:ilvl w:val="0"/>
          <w:numId w:val="27"/>
        </w:numPr>
        <w:spacing w:after="0" w:line="240" w:lineRule="auto"/>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активізація роботи адміністрації і педагогічного колективу навчального закладу, вироблення навичок контрольно-аналітичної діяльності, самооцінки  та   саморегуляції;</w:t>
      </w:r>
    </w:p>
    <w:p w:rsidR="004C523B" w:rsidRPr="007A01C7" w:rsidRDefault="004C523B" w:rsidP="004C523B">
      <w:pPr>
        <w:numPr>
          <w:ilvl w:val="0"/>
          <w:numId w:val="27"/>
        </w:numPr>
        <w:shd w:val="clear" w:color="auto" w:fill="FFFFFF"/>
        <w:spacing w:after="0" w:line="240" w:lineRule="auto"/>
        <w:ind w:right="922"/>
        <w:jc w:val="both"/>
        <w:textAlignment w:val="baseline"/>
        <w:rPr>
          <w:rFonts w:ascii="Times New Roman" w:eastAsia="Times New Roman" w:hAnsi="Times New Roman" w:cs="Times New Roman"/>
          <w:color w:val="000000"/>
          <w:sz w:val="28"/>
          <w:szCs w:val="28"/>
        </w:rPr>
      </w:pPr>
      <w:r w:rsidRPr="007A01C7">
        <w:rPr>
          <w:rFonts w:ascii="Times New Roman" w:eastAsia="Times New Roman" w:hAnsi="Times New Roman" w:cs="Times New Roman"/>
          <w:color w:val="000000"/>
          <w:sz w:val="28"/>
          <w:szCs w:val="28"/>
        </w:rPr>
        <w:t xml:space="preserve">удосконалення управління навчальним закладом, вироблення і корегування управлінських </w:t>
      </w:r>
      <w:proofErr w:type="gramStart"/>
      <w:r w:rsidRPr="007A01C7">
        <w:rPr>
          <w:rFonts w:ascii="Times New Roman" w:eastAsia="Times New Roman" w:hAnsi="Times New Roman" w:cs="Times New Roman"/>
          <w:color w:val="000000"/>
          <w:sz w:val="28"/>
          <w:szCs w:val="28"/>
        </w:rPr>
        <w:t>р</w:t>
      </w:r>
      <w:proofErr w:type="gramEnd"/>
      <w:r w:rsidRPr="007A01C7">
        <w:rPr>
          <w:rFonts w:ascii="Times New Roman" w:eastAsia="Times New Roman" w:hAnsi="Times New Roman" w:cs="Times New Roman"/>
          <w:color w:val="000000"/>
          <w:sz w:val="28"/>
          <w:szCs w:val="28"/>
        </w:rPr>
        <w:t>ішень, планування і прогнозування розвитку навчального закладу.</w:t>
      </w:r>
    </w:p>
    <w:p w:rsidR="004C523B" w:rsidRPr="007A01C7" w:rsidRDefault="004C523B" w:rsidP="004C523B">
      <w:pPr>
        <w:spacing w:after="0" w:line="240" w:lineRule="auto"/>
        <w:rPr>
          <w:rFonts w:ascii="Times New Roman" w:eastAsia="Times New Roman" w:hAnsi="Times New Roman" w:cs="Times New Roman"/>
          <w:sz w:val="24"/>
          <w:szCs w:val="24"/>
        </w:rPr>
      </w:pPr>
    </w:p>
    <w:p w:rsidR="004C523B" w:rsidRPr="007A01C7" w:rsidRDefault="004C523B" w:rsidP="00F85FA3">
      <w:pPr>
        <w:spacing w:line="240" w:lineRule="auto"/>
        <w:jc w:val="center"/>
        <w:rPr>
          <w:rFonts w:ascii="Times New Roman" w:eastAsia="Times New Roman" w:hAnsi="Times New Roman" w:cs="Times New Roman"/>
          <w:sz w:val="24"/>
          <w:szCs w:val="24"/>
          <w:lang w:val="uk-UA"/>
        </w:rPr>
      </w:pPr>
      <w:r w:rsidRPr="007A01C7">
        <w:rPr>
          <w:rFonts w:ascii="Times New Roman" w:eastAsia="Times New Roman" w:hAnsi="Times New Roman" w:cs="Times New Roman"/>
          <w:b/>
          <w:bCs/>
          <w:color w:val="000000"/>
          <w:sz w:val="28"/>
          <w:szCs w:val="28"/>
        </w:rPr>
        <w:t xml:space="preserve">                                                                                    </w:t>
      </w:r>
      <w:r w:rsidR="00C162D7" w:rsidRPr="007A01C7">
        <w:rPr>
          <w:rFonts w:ascii="Times New Roman" w:eastAsia="Times New Roman" w:hAnsi="Times New Roman" w:cs="Times New Roman"/>
          <w:b/>
          <w:bCs/>
          <w:color w:val="000000"/>
          <w:sz w:val="28"/>
          <w:szCs w:val="28"/>
        </w:rPr>
        <w:t>     </w:t>
      </w:r>
      <w:r w:rsidR="00C162D7" w:rsidRPr="007A01C7">
        <w:rPr>
          <w:rFonts w:ascii="Times New Roman" w:eastAsia="Times New Roman" w:hAnsi="Times New Roman" w:cs="Times New Roman"/>
          <w:color w:val="000000"/>
          <w:sz w:val="28"/>
          <w:szCs w:val="28"/>
        </w:rPr>
        <w:t>Таблиця  </w:t>
      </w:r>
      <w:r w:rsidR="00C162D7" w:rsidRPr="007A01C7">
        <w:rPr>
          <w:rFonts w:ascii="Times New Roman" w:eastAsia="Times New Roman" w:hAnsi="Times New Roman" w:cs="Times New Roman"/>
          <w:color w:val="000000"/>
          <w:sz w:val="28"/>
          <w:szCs w:val="28"/>
          <w:lang w:val="uk-UA"/>
        </w:rPr>
        <w:t>1</w:t>
      </w:r>
    </w:p>
    <w:tbl>
      <w:tblPr>
        <w:tblW w:w="0" w:type="auto"/>
        <w:tblInd w:w="-736" w:type="dxa"/>
        <w:tblLayout w:type="fixed"/>
        <w:tblCellMar>
          <w:top w:w="15" w:type="dxa"/>
          <w:left w:w="15" w:type="dxa"/>
          <w:bottom w:w="15" w:type="dxa"/>
          <w:right w:w="15" w:type="dxa"/>
        </w:tblCellMar>
        <w:tblLook w:val="04A0"/>
      </w:tblPr>
      <w:tblGrid>
        <w:gridCol w:w="1135"/>
        <w:gridCol w:w="1235"/>
        <w:gridCol w:w="1252"/>
        <w:gridCol w:w="1340"/>
        <w:gridCol w:w="838"/>
        <w:gridCol w:w="1082"/>
        <w:gridCol w:w="1240"/>
        <w:gridCol w:w="1087"/>
        <w:gridCol w:w="1112"/>
      </w:tblGrid>
      <w:tr w:rsidR="004C523B" w:rsidRPr="007A01C7" w:rsidTr="00360D36">
        <w:trPr>
          <w:trHeight w:val="84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lastRenderedPageBreak/>
              <w:t xml:space="preserve">Напрям </w:t>
            </w: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Розділ інформації</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Методи збору даних</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Інструментарій</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Вибірка</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Періодичність збору</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Форма представлення</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Координатори</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Місце</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оприлюднення</w:t>
            </w:r>
          </w:p>
        </w:tc>
      </w:tr>
      <w:tr w:rsidR="004C523B" w:rsidRPr="007A01C7" w:rsidTr="00360D36">
        <w:trPr>
          <w:trHeight w:val="280"/>
        </w:trPr>
        <w:tc>
          <w:tcPr>
            <w:tcW w:w="113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B02B5F">
            <w:pPr>
              <w:spacing w:after="100" w:line="280" w:lineRule="atLeast"/>
              <w:outlineLvl w:val="1"/>
              <w:rPr>
                <w:rFonts w:ascii="Times New Roman" w:eastAsia="Times New Roman" w:hAnsi="Times New Roman" w:cs="Times New Roman"/>
                <w:b/>
                <w:bCs/>
                <w:sz w:val="36"/>
                <w:szCs w:val="36"/>
              </w:rPr>
            </w:pPr>
            <w:r w:rsidRPr="007A01C7">
              <w:rPr>
                <w:rFonts w:ascii="Times New Roman" w:eastAsia="Times New Roman" w:hAnsi="Times New Roman" w:cs="Times New Roman"/>
                <w:b/>
                <w:bCs/>
                <w:color w:val="000000"/>
              </w:rPr>
              <w:t xml:space="preserve">І. </w:t>
            </w:r>
            <w:proofErr w:type="gramStart"/>
            <w:r w:rsidRPr="007A01C7">
              <w:rPr>
                <w:rFonts w:ascii="Times New Roman" w:eastAsia="Times New Roman" w:hAnsi="Times New Roman" w:cs="Times New Roman"/>
                <w:b/>
                <w:bCs/>
                <w:color w:val="000000"/>
              </w:rPr>
              <w:t>Р</w:t>
            </w:r>
            <w:proofErr w:type="gramEnd"/>
            <w:r w:rsidRPr="007A01C7">
              <w:rPr>
                <w:rFonts w:ascii="Times New Roman" w:eastAsia="Times New Roman" w:hAnsi="Times New Roman" w:cs="Times New Roman"/>
                <w:b/>
                <w:bCs/>
                <w:color w:val="000000"/>
              </w:rPr>
              <w:t xml:space="preserve">івень навчальних досягнень учнів у початковій; основній та старшій школі </w:t>
            </w:r>
          </w:p>
        </w:tc>
        <w:tc>
          <w:tcPr>
            <w:tcW w:w="123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1.1.Навчальні зрізи з навчальних предметі</w:t>
            </w:r>
            <w:proofErr w:type="gramStart"/>
            <w:r w:rsidRPr="007A01C7">
              <w:rPr>
                <w:rFonts w:ascii="Times New Roman" w:eastAsia="Times New Roman" w:hAnsi="Times New Roman" w:cs="Times New Roman"/>
                <w:color w:val="000000"/>
              </w:rPr>
              <w:t>в</w:t>
            </w:r>
            <w:proofErr w:type="gramEnd"/>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w:t>
            </w:r>
            <w:r w:rsidRPr="007A01C7">
              <w:rPr>
                <w:rFonts w:ascii="Times New Roman" w:eastAsia="Times New Roman" w:hAnsi="Times New Roman" w:cs="Times New Roman"/>
                <w:i/>
                <w:iCs/>
                <w:color w:val="000000"/>
              </w:rPr>
              <w:t>предмети та їх кількість можуть варіюватися</w:t>
            </w:r>
            <w:r w:rsidRPr="007A01C7">
              <w:rPr>
                <w:rFonts w:ascii="Times New Roman" w:eastAsia="Times New Roman" w:hAnsi="Times New Roman" w:cs="Times New Roman"/>
                <w:color w:val="000000"/>
              </w:rPr>
              <w:t>)</w:t>
            </w:r>
          </w:p>
        </w:tc>
        <w:tc>
          <w:tcPr>
            <w:tcW w:w="12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Тестування, </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аналіз діагностико-контрольних </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зрізів</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Вхідне тестування</w:t>
            </w:r>
            <w:r w:rsidRPr="007A01C7">
              <w:rPr>
                <w:rFonts w:ascii="Times New Roman" w:eastAsia="Times New Roman" w:hAnsi="Times New Roman" w:cs="Times New Roman"/>
                <w:color w:val="000000"/>
              </w:rPr>
              <w:t xml:space="preserve"> (виявлення </w:t>
            </w:r>
            <w:proofErr w:type="gramStart"/>
            <w:r w:rsidRPr="007A01C7">
              <w:rPr>
                <w:rFonts w:ascii="Times New Roman" w:eastAsia="Times New Roman" w:hAnsi="Times New Roman" w:cs="Times New Roman"/>
                <w:color w:val="000000"/>
              </w:rPr>
              <w:t>р</w:t>
            </w:r>
            <w:proofErr w:type="gramEnd"/>
            <w:r w:rsidRPr="007A01C7">
              <w:rPr>
                <w:rFonts w:ascii="Times New Roman" w:eastAsia="Times New Roman" w:hAnsi="Times New Roman" w:cs="Times New Roman"/>
                <w:color w:val="000000"/>
              </w:rPr>
              <w:t>івня залишкових знань)</w:t>
            </w:r>
          </w:p>
        </w:tc>
        <w:tc>
          <w:tcPr>
            <w:tcW w:w="83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4, 8-9,</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11 класи</w:t>
            </w:r>
          </w:p>
          <w:p w:rsidR="004C523B" w:rsidRPr="007A01C7" w:rsidRDefault="004C523B" w:rsidP="004C523B">
            <w:pPr>
              <w:spacing w:after="0" w:line="240" w:lineRule="auto"/>
              <w:rPr>
                <w:rFonts w:ascii="Times New Roman" w:eastAsia="Times New Roman"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Початок н.р.</w:t>
            </w:r>
          </w:p>
        </w:tc>
        <w:tc>
          <w:tcPr>
            <w:tcW w:w="124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Аналітична довідка, графіки і діаграми на зіставлення за етапами зрушень у навчальних результатах учні</w:t>
            </w:r>
            <w:proofErr w:type="gramStart"/>
            <w:r w:rsidRPr="007A01C7">
              <w:rPr>
                <w:rFonts w:ascii="Times New Roman" w:eastAsia="Times New Roman" w:hAnsi="Times New Roman" w:cs="Times New Roman"/>
                <w:color w:val="000000"/>
              </w:rPr>
              <w:t>в</w:t>
            </w:r>
            <w:proofErr w:type="gramEnd"/>
          </w:p>
        </w:tc>
        <w:tc>
          <w:tcPr>
            <w:tcW w:w="108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Заступник директора, керівники шкільних методичних об’єднань</w:t>
            </w:r>
          </w:p>
        </w:tc>
        <w:tc>
          <w:tcPr>
            <w:tcW w:w="111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B02B5F" w:rsidRDefault="004C523B" w:rsidP="00B02B5F">
            <w:pPr>
              <w:spacing w:after="0" w:line="240" w:lineRule="auto"/>
              <w:jc w:val="center"/>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rPr>
              <w:t xml:space="preserve">Нарада </w:t>
            </w:r>
            <w:proofErr w:type="gramStart"/>
            <w:r w:rsidRPr="007A01C7">
              <w:rPr>
                <w:rFonts w:ascii="Times New Roman" w:eastAsia="Times New Roman" w:hAnsi="Times New Roman" w:cs="Times New Roman"/>
                <w:color w:val="000000"/>
              </w:rPr>
              <w:t>при</w:t>
            </w:r>
            <w:proofErr w:type="gramEnd"/>
            <w:r w:rsidRPr="007A01C7">
              <w:rPr>
                <w:rFonts w:ascii="Times New Roman" w:eastAsia="Times New Roman" w:hAnsi="Times New Roman" w:cs="Times New Roman"/>
                <w:color w:val="000000"/>
              </w:rPr>
              <w:t xml:space="preserve"> директору, </w:t>
            </w:r>
            <w:r w:rsidR="00B02B5F">
              <w:rPr>
                <w:rFonts w:ascii="Times New Roman" w:eastAsia="Times New Roman" w:hAnsi="Times New Roman" w:cs="Times New Roman"/>
                <w:color w:val="000000"/>
                <w:lang w:val="uk-UA"/>
              </w:rPr>
              <w:t>серпень 2018</w:t>
            </w:r>
          </w:p>
        </w:tc>
      </w:tr>
      <w:tr w:rsidR="004C523B" w:rsidRPr="007A01C7" w:rsidTr="00360D36">
        <w:trPr>
          <w:trHeight w:val="28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b/>
                <w:bCs/>
                <w:sz w:val="36"/>
                <w:szCs w:val="36"/>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Діагностико-контрольний зріз</w:t>
            </w:r>
            <w:r w:rsidRPr="007A01C7">
              <w:rPr>
                <w:rFonts w:ascii="Times New Roman" w:eastAsia="Times New Roman" w:hAnsi="Times New Roman" w:cs="Times New Roman"/>
                <w:color w:val="000000"/>
              </w:rPr>
              <w:t xml:space="preserve"> за </w:t>
            </w:r>
            <w:proofErr w:type="gramStart"/>
            <w:r w:rsidRPr="007A01C7">
              <w:rPr>
                <w:rFonts w:ascii="Times New Roman" w:eastAsia="Times New Roman" w:hAnsi="Times New Roman" w:cs="Times New Roman"/>
                <w:color w:val="000000"/>
              </w:rPr>
              <w:t>р</w:t>
            </w:r>
            <w:proofErr w:type="gramEnd"/>
            <w:r w:rsidRPr="007A01C7">
              <w:rPr>
                <w:rFonts w:ascii="Times New Roman" w:eastAsia="Times New Roman" w:hAnsi="Times New Roman" w:cs="Times New Roman"/>
                <w:color w:val="000000"/>
              </w:rPr>
              <w:t>івнями:</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(1)знання – </w:t>
            </w:r>
          </w:p>
          <w:p w:rsidR="004C523B" w:rsidRPr="007A01C7" w:rsidRDefault="004C523B" w:rsidP="004C523B">
            <w:pPr>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2) практика використання – 3) творчість</w:t>
            </w:r>
          </w:p>
        </w:tc>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proofErr w:type="gramStart"/>
            <w:r w:rsidRPr="007A01C7">
              <w:rPr>
                <w:rFonts w:ascii="Times New Roman" w:eastAsia="Times New Roman" w:hAnsi="Times New Roman" w:cs="Times New Roman"/>
                <w:color w:val="000000"/>
              </w:rPr>
              <w:t>У</w:t>
            </w:r>
            <w:proofErr w:type="gramEnd"/>
            <w:r w:rsidRPr="007A01C7">
              <w:rPr>
                <w:rFonts w:ascii="Times New Roman" w:eastAsia="Times New Roman" w:hAnsi="Times New Roman" w:cs="Times New Roman"/>
                <w:color w:val="000000"/>
              </w:rPr>
              <w:t xml:space="preserve"> ході навчання</w:t>
            </w: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087"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r>
      <w:tr w:rsidR="004C523B" w:rsidRPr="007A01C7" w:rsidTr="00360D36">
        <w:trPr>
          <w:trHeight w:val="26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b/>
                <w:bCs/>
                <w:sz w:val="36"/>
                <w:szCs w:val="36"/>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Контрольний</w:t>
            </w:r>
            <w:r w:rsidRPr="007A01C7">
              <w:rPr>
                <w:rFonts w:ascii="Times New Roman" w:eastAsia="Times New Roman" w:hAnsi="Times New Roman" w:cs="Times New Roman"/>
                <w:color w:val="000000"/>
              </w:rPr>
              <w:t xml:space="preserve"> комплексний </w:t>
            </w:r>
            <w:proofErr w:type="gramStart"/>
            <w:r w:rsidRPr="007A01C7">
              <w:rPr>
                <w:rFonts w:ascii="Times New Roman" w:eastAsia="Times New Roman" w:hAnsi="Times New Roman" w:cs="Times New Roman"/>
                <w:color w:val="000000"/>
              </w:rPr>
              <w:t>р</w:t>
            </w:r>
            <w:proofErr w:type="gramEnd"/>
            <w:r w:rsidRPr="007A01C7">
              <w:rPr>
                <w:rFonts w:ascii="Times New Roman" w:eastAsia="Times New Roman" w:hAnsi="Times New Roman" w:cs="Times New Roman"/>
                <w:color w:val="000000"/>
              </w:rPr>
              <w:t xml:space="preserve">ізнорівневий </w:t>
            </w:r>
            <w:r w:rsidRPr="007A01C7">
              <w:rPr>
                <w:rFonts w:ascii="Times New Roman" w:eastAsia="Times New Roman" w:hAnsi="Times New Roman" w:cs="Times New Roman"/>
                <w:b/>
                <w:bCs/>
                <w:color w:val="000000"/>
              </w:rPr>
              <w:t>тест</w:t>
            </w:r>
            <w:r w:rsidRPr="007A01C7">
              <w:rPr>
                <w:rFonts w:ascii="Times New Roman" w:eastAsia="Times New Roman" w:hAnsi="Times New Roman" w:cs="Times New Roman"/>
                <w:color w:val="000000"/>
              </w:rPr>
              <w:t xml:space="preserve"> (вихідний)</w:t>
            </w:r>
          </w:p>
        </w:tc>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Завершення н.р.</w:t>
            </w: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087"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r>
      <w:tr w:rsidR="00B02B5F" w:rsidRPr="007A01C7" w:rsidTr="004D38DD">
        <w:trPr>
          <w:trHeight w:val="1500"/>
        </w:trPr>
        <w:tc>
          <w:tcPr>
            <w:tcW w:w="1135"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100" w:line="240" w:lineRule="auto"/>
              <w:outlineLvl w:val="1"/>
              <w:rPr>
                <w:rFonts w:ascii="Times New Roman" w:eastAsia="Times New Roman" w:hAnsi="Times New Roman" w:cs="Times New Roman"/>
                <w:b/>
                <w:bCs/>
                <w:sz w:val="36"/>
                <w:szCs w:val="36"/>
              </w:rPr>
            </w:pPr>
            <w:r w:rsidRPr="007A01C7">
              <w:rPr>
                <w:rFonts w:ascii="Times New Roman" w:eastAsia="Times New Roman" w:hAnsi="Times New Roman" w:cs="Times New Roman"/>
                <w:b/>
                <w:bCs/>
                <w:color w:val="000000"/>
              </w:rPr>
              <w:t>ІІ. Психологічна комфортність освітнього процесу та готовність учні</w:t>
            </w:r>
            <w:proofErr w:type="gramStart"/>
            <w:r w:rsidRPr="007A01C7">
              <w:rPr>
                <w:rFonts w:ascii="Times New Roman" w:eastAsia="Times New Roman" w:hAnsi="Times New Roman" w:cs="Times New Roman"/>
                <w:b/>
                <w:bCs/>
                <w:color w:val="000000"/>
              </w:rPr>
              <w:t>в</w:t>
            </w:r>
            <w:proofErr w:type="gramEnd"/>
            <w:r w:rsidRPr="007A01C7">
              <w:rPr>
                <w:rFonts w:ascii="Times New Roman" w:eastAsia="Times New Roman" w:hAnsi="Times New Roman" w:cs="Times New Roman"/>
                <w:b/>
                <w:bCs/>
                <w:color w:val="000000"/>
              </w:rPr>
              <w:t xml:space="preserve"> до навчання</w:t>
            </w:r>
          </w:p>
        </w:tc>
        <w:tc>
          <w:tcPr>
            <w:tcW w:w="123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2.1.Готовність учні</w:t>
            </w:r>
            <w:proofErr w:type="gramStart"/>
            <w:r w:rsidRPr="007A01C7">
              <w:rPr>
                <w:rFonts w:ascii="Times New Roman" w:eastAsia="Times New Roman" w:hAnsi="Times New Roman" w:cs="Times New Roman"/>
                <w:color w:val="000000"/>
              </w:rPr>
              <w:t>в</w:t>
            </w:r>
            <w:proofErr w:type="gramEnd"/>
            <w:r w:rsidRPr="007A01C7">
              <w:rPr>
                <w:rFonts w:ascii="Times New Roman" w:eastAsia="Times New Roman" w:hAnsi="Times New Roman" w:cs="Times New Roman"/>
                <w:color w:val="000000"/>
              </w:rPr>
              <w:t xml:space="preserve"> до навчання у школі ІІ, ІІІ ступенів</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Профорієнтаційне обстеження </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Діагностика «</w:t>
            </w:r>
            <w:r w:rsidRPr="007A01C7">
              <w:rPr>
                <w:rFonts w:ascii="Times New Roman" w:eastAsia="Times New Roman" w:hAnsi="Times New Roman" w:cs="Times New Roman"/>
                <w:b/>
                <w:bCs/>
                <w:color w:val="000000"/>
              </w:rPr>
              <w:t>Карта інтересі</w:t>
            </w:r>
            <w:proofErr w:type="gramStart"/>
            <w:r w:rsidRPr="007A01C7">
              <w:rPr>
                <w:rFonts w:ascii="Times New Roman" w:eastAsia="Times New Roman" w:hAnsi="Times New Roman" w:cs="Times New Roman"/>
                <w:b/>
                <w:bCs/>
                <w:color w:val="000000"/>
              </w:rPr>
              <w:t>в</w:t>
            </w:r>
            <w:proofErr w:type="gramEnd"/>
            <w:r w:rsidRPr="007A01C7">
              <w:rPr>
                <w:rFonts w:ascii="Times New Roman" w:eastAsia="Times New Roman" w:hAnsi="Times New Roman" w:cs="Times New Roman"/>
                <w:color w:val="000000"/>
              </w:rPr>
              <w:t>»</w:t>
            </w:r>
          </w:p>
        </w:tc>
        <w:tc>
          <w:tcPr>
            <w:tcW w:w="83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5, 8-9, </w:t>
            </w:r>
          </w:p>
          <w:p w:rsidR="00B02B5F"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10 класи</w:t>
            </w:r>
          </w:p>
        </w:tc>
        <w:tc>
          <w:tcPr>
            <w:tcW w:w="10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Щорічно за окремим планом</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База даних  учнівських портфоліо</w:t>
            </w:r>
          </w:p>
        </w:tc>
        <w:tc>
          <w:tcPr>
            <w:tcW w:w="1087"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B02B5F" w:rsidRPr="00B02B5F" w:rsidRDefault="00B02B5F" w:rsidP="004C523B">
            <w:pPr>
              <w:spacing w:after="0" w:line="240" w:lineRule="auto"/>
              <w:jc w:val="center"/>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rPr>
              <w:t>Заступник директора, класні керівники</w:t>
            </w:r>
          </w:p>
        </w:tc>
        <w:tc>
          <w:tcPr>
            <w:tcW w:w="111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Default="00B02B5F" w:rsidP="004C523B">
            <w:pPr>
              <w:spacing w:after="0" w:line="240" w:lineRule="auto"/>
              <w:jc w:val="center"/>
              <w:rPr>
                <w:rFonts w:ascii="Times New Roman" w:eastAsia="Times New Roman" w:hAnsi="Times New Roman" w:cs="Times New Roman"/>
                <w:color w:val="000000"/>
                <w:lang w:val="uk-UA"/>
              </w:rPr>
            </w:pPr>
            <w:proofErr w:type="gramStart"/>
            <w:r w:rsidRPr="007A01C7">
              <w:rPr>
                <w:rFonts w:ascii="Times New Roman" w:eastAsia="Times New Roman" w:hAnsi="Times New Roman" w:cs="Times New Roman"/>
                <w:color w:val="000000"/>
              </w:rPr>
              <w:t>Психолого-педагог</w:t>
            </w:r>
            <w:proofErr w:type="gramEnd"/>
            <w:r w:rsidRPr="007A01C7">
              <w:rPr>
                <w:rFonts w:ascii="Times New Roman" w:eastAsia="Times New Roman" w:hAnsi="Times New Roman" w:cs="Times New Roman"/>
                <w:color w:val="000000"/>
              </w:rPr>
              <w:t>ічний консиліум</w:t>
            </w:r>
          </w:p>
          <w:p w:rsidR="00B02B5F" w:rsidRPr="00B02B5F" w:rsidRDefault="00B02B5F" w:rsidP="004C523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Вересень 2018</w:t>
            </w:r>
          </w:p>
        </w:tc>
      </w:tr>
      <w:tr w:rsidR="00B02B5F" w:rsidRPr="007A01C7" w:rsidTr="004D38DD">
        <w:trPr>
          <w:trHeight w:val="260"/>
        </w:trPr>
        <w:tc>
          <w:tcPr>
            <w:tcW w:w="1135" w:type="dxa"/>
            <w:vMerge/>
            <w:tcBorders>
              <w:top w:val="single" w:sz="4" w:space="0" w:color="000000"/>
              <w:left w:val="single" w:sz="4" w:space="0" w:color="000000"/>
              <w:right w:val="single" w:sz="4" w:space="0" w:color="000000"/>
            </w:tcBorders>
            <w:vAlign w:val="center"/>
            <w:hideMark/>
          </w:tcPr>
          <w:p w:rsidR="00B02B5F" w:rsidRPr="007A01C7" w:rsidRDefault="00B02B5F" w:rsidP="004C523B">
            <w:pPr>
              <w:spacing w:after="0" w:line="240" w:lineRule="auto"/>
              <w:rPr>
                <w:rFonts w:ascii="Times New Roman" w:eastAsia="Times New Roman" w:hAnsi="Times New Roman" w:cs="Times New Roman"/>
                <w:b/>
                <w:bCs/>
                <w:sz w:val="36"/>
                <w:szCs w:val="36"/>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B02B5F" w:rsidRPr="007A01C7" w:rsidRDefault="00B02B5F" w:rsidP="004C523B">
            <w:pPr>
              <w:spacing w:after="0" w:line="240" w:lineRule="auto"/>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Опитування </w:t>
            </w:r>
          </w:p>
          <w:p w:rsidR="00B02B5F"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щодо визначення освітніх запитів учнів </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Анкети</w:t>
            </w:r>
            <w:r w:rsidRPr="007A01C7">
              <w:rPr>
                <w:rFonts w:ascii="Times New Roman" w:eastAsia="Times New Roman" w:hAnsi="Times New Roman" w:cs="Times New Roman"/>
                <w:color w:val="000000"/>
              </w:rPr>
              <w:t xml:space="preserve"> для батьків і учнів</w:t>
            </w:r>
          </w:p>
        </w:tc>
        <w:tc>
          <w:tcPr>
            <w:tcW w:w="83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2B5F" w:rsidRPr="007A01C7" w:rsidRDefault="00B02B5F" w:rsidP="004C523B">
            <w:pPr>
              <w:spacing w:after="0" w:line="240" w:lineRule="auto"/>
              <w:rPr>
                <w:rFonts w:ascii="Times New Roman" w:eastAsia="Times New Roman" w:hAnsi="Times New Roman" w:cs="Times New Roman"/>
                <w:sz w:val="24"/>
                <w:szCs w:val="24"/>
              </w:rPr>
            </w:pPr>
          </w:p>
        </w:tc>
        <w:tc>
          <w:tcPr>
            <w:tcW w:w="1082"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2B5F" w:rsidRPr="007A01C7" w:rsidRDefault="00B02B5F" w:rsidP="004C523B">
            <w:pPr>
              <w:spacing w:after="0" w:line="240" w:lineRule="auto"/>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Таблиця даних, діаграми зіставлення відповідей учнів і батьків</w:t>
            </w:r>
          </w:p>
        </w:tc>
        <w:tc>
          <w:tcPr>
            <w:tcW w:w="1087"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7A01C7" w:rsidRDefault="00B02B5F" w:rsidP="004C523B">
            <w:pPr>
              <w:spacing w:after="0" w:line="240" w:lineRule="auto"/>
              <w:jc w:val="center"/>
              <w:rPr>
                <w:rFonts w:ascii="Times New Roman" w:eastAsia="Times New Roman" w:hAnsi="Times New Roman" w:cs="Times New Roman"/>
                <w:sz w:val="24"/>
                <w:szCs w:val="24"/>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B02B5F" w:rsidRPr="007A01C7" w:rsidRDefault="00B02B5F" w:rsidP="004C523B">
            <w:pPr>
              <w:spacing w:after="0" w:line="240" w:lineRule="auto"/>
              <w:rPr>
                <w:rFonts w:ascii="Times New Roman" w:eastAsia="Times New Roman" w:hAnsi="Times New Roman" w:cs="Times New Roman"/>
                <w:sz w:val="24"/>
                <w:szCs w:val="24"/>
              </w:rPr>
            </w:pPr>
          </w:p>
        </w:tc>
      </w:tr>
      <w:tr w:rsidR="004C523B" w:rsidRPr="007A01C7" w:rsidTr="00360D36">
        <w:trPr>
          <w:trHeight w:val="280"/>
        </w:trPr>
        <w:tc>
          <w:tcPr>
            <w:tcW w:w="1135"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2.2.Психологічна комфортність навчання</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Опитування </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щодо ставлення до шкільного устрою життя, навчання </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Методика</w:t>
            </w:r>
            <w:r w:rsidRPr="007A01C7">
              <w:rPr>
                <w:rFonts w:ascii="Times New Roman" w:eastAsia="Times New Roman" w:hAnsi="Times New Roman" w:cs="Times New Roman"/>
                <w:color w:val="000000"/>
              </w:rPr>
              <w:t xml:space="preserve"> вивчення задоволеності учнів шкільним життям</w:t>
            </w:r>
          </w:p>
          <w:p w:rsidR="004C523B" w:rsidRPr="007A01C7" w:rsidRDefault="004C523B" w:rsidP="004C523B">
            <w:pPr>
              <w:spacing w:after="0" w:line="240" w:lineRule="auto"/>
              <w:rPr>
                <w:rFonts w:ascii="Times New Roman" w:eastAsia="Times New Roman" w:hAnsi="Times New Roman" w:cs="Times New Roman"/>
                <w:sz w:val="24"/>
                <w:szCs w:val="24"/>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5,8-9,10 класи (вибірка до 100 осіб) </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Щорічно за окремим планом</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Звіт</w:t>
            </w:r>
          </w:p>
        </w:tc>
        <w:tc>
          <w:tcPr>
            <w:tcW w:w="108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B02B5F" w:rsidP="00B02B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Заступник директора</w:t>
            </w:r>
            <w:r w:rsidR="004C523B" w:rsidRPr="007A01C7">
              <w:rPr>
                <w:rFonts w:ascii="Times New Roman" w:eastAsia="Times New Roman" w:hAnsi="Times New Roman" w:cs="Times New Roman"/>
                <w:color w:val="000000"/>
              </w:rPr>
              <w:t>, класні керівники</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Default="00B02B5F" w:rsidP="004C523B">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Засідання методичної ради</w:t>
            </w:r>
          </w:p>
          <w:p w:rsidR="00B02B5F" w:rsidRPr="00B02B5F" w:rsidRDefault="00B02B5F" w:rsidP="004C523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Вересень 2018</w:t>
            </w: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Анкетування</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Анкети</w:t>
            </w:r>
            <w:r w:rsidRPr="007A01C7">
              <w:rPr>
                <w:rFonts w:ascii="Times New Roman" w:eastAsia="Times New Roman" w:hAnsi="Times New Roman" w:cs="Times New Roman"/>
                <w:color w:val="000000"/>
              </w:rPr>
              <w:t xml:space="preserve"> для учнів і вчителів-предметникі</w:t>
            </w:r>
            <w:proofErr w:type="gramStart"/>
            <w:r w:rsidRPr="007A01C7">
              <w:rPr>
                <w:rFonts w:ascii="Times New Roman" w:eastAsia="Times New Roman" w:hAnsi="Times New Roman" w:cs="Times New Roman"/>
                <w:color w:val="000000"/>
              </w:rPr>
              <w:t>в</w:t>
            </w:r>
            <w:proofErr w:type="gramEnd"/>
            <w:r w:rsidRPr="007A01C7">
              <w:rPr>
                <w:rFonts w:ascii="Times New Roman" w:eastAsia="Times New Roman" w:hAnsi="Times New Roman" w:cs="Times New Roman"/>
                <w:color w:val="000000"/>
              </w:rPr>
              <w:t xml:space="preserve"> на </w:t>
            </w:r>
            <w:r w:rsidRPr="007A01C7">
              <w:rPr>
                <w:rFonts w:ascii="Times New Roman" w:eastAsia="Times New Roman" w:hAnsi="Times New Roman" w:cs="Times New Roman"/>
                <w:color w:val="000000"/>
              </w:rPr>
              <w:lastRenderedPageBreak/>
              <w:t>виявлення шкільної успішності та мотивацію навчання учнів класу</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i/>
                <w:iCs/>
                <w:color w:val="000000"/>
              </w:rPr>
              <w:lastRenderedPageBreak/>
              <w:t xml:space="preserve">Відпо-відно до навчаль-них </w:t>
            </w:r>
            <w:r w:rsidRPr="007A01C7">
              <w:rPr>
                <w:rFonts w:ascii="Times New Roman" w:eastAsia="Times New Roman" w:hAnsi="Times New Roman" w:cs="Times New Roman"/>
                <w:i/>
                <w:iCs/>
                <w:color w:val="000000"/>
              </w:rPr>
              <w:lastRenderedPageBreak/>
              <w:t>зрізі</w:t>
            </w:r>
            <w:proofErr w:type="gramStart"/>
            <w:r w:rsidRPr="007A01C7">
              <w:rPr>
                <w:rFonts w:ascii="Times New Roman" w:eastAsia="Times New Roman" w:hAnsi="Times New Roman" w:cs="Times New Roman"/>
                <w:i/>
                <w:iCs/>
                <w:color w:val="000000"/>
              </w:rPr>
              <w:t>в</w:t>
            </w:r>
            <w:proofErr w:type="gramEnd"/>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lastRenderedPageBreak/>
              <w:t>Паралельно з діагностико-контрол</w:t>
            </w:r>
            <w:r w:rsidRPr="007A01C7">
              <w:rPr>
                <w:rFonts w:ascii="Times New Roman" w:eastAsia="Times New Roman" w:hAnsi="Times New Roman" w:cs="Times New Roman"/>
                <w:color w:val="000000"/>
              </w:rPr>
              <w:lastRenderedPageBreak/>
              <w:t>ьними зрізами</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lastRenderedPageBreak/>
              <w:t xml:space="preserve">Звіт-зіставлення </w:t>
            </w:r>
          </w:p>
        </w:tc>
        <w:tc>
          <w:tcPr>
            <w:tcW w:w="1087"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p>
        </w:tc>
      </w:tr>
      <w:tr w:rsidR="004C523B" w:rsidRPr="007A01C7" w:rsidTr="00360D36">
        <w:trPr>
          <w:trHeight w:val="280"/>
        </w:trPr>
        <w:tc>
          <w:tcPr>
            <w:tcW w:w="1135"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100" w:line="280" w:lineRule="atLeast"/>
              <w:outlineLvl w:val="1"/>
              <w:rPr>
                <w:rFonts w:ascii="Times New Roman" w:eastAsia="Times New Roman" w:hAnsi="Times New Roman" w:cs="Times New Roman"/>
                <w:b/>
                <w:bCs/>
                <w:sz w:val="36"/>
                <w:szCs w:val="36"/>
              </w:rPr>
            </w:pPr>
            <w:r w:rsidRPr="007A01C7">
              <w:rPr>
                <w:rFonts w:ascii="Times New Roman" w:eastAsia="Times New Roman" w:hAnsi="Times New Roman" w:cs="Times New Roman"/>
                <w:b/>
                <w:bCs/>
                <w:color w:val="000000"/>
              </w:rPr>
              <w:lastRenderedPageBreak/>
              <w:t xml:space="preserve">ІІІ. </w:t>
            </w:r>
            <w:proofErr w:type="gramStart"/>
            <w:r w:rsidRPr="007A01C7">
              <w:rPr>
                <w:rFonts w:ascii="Times New Roman" w:eastAsia="Times New Roman" w:hAnsi="Times New Roman" w:cs="Times New Roman"/>
                <w:b/>
                <w:bCs/>
                <w:color w:val="000000"/>
              </w:rPr>
              <w:t>Р</w:t>
            </w:r>
            <w:proofErr w:type="gramEnd"/>
            <w:r w:rsidRPr="007A01C7">
              <w:rPr>
                <w:rFonts w:ascii="Times New Roman" w:eastAsia="Times New Roman" w:hAnsi="Times New Roman" w:cs="Times New Roman"/>
                <w:b/>
                <w:bCs/>
                <w:color w:val="000000"/>
              </w:rPr>
              <w:t>івень професійної готовності педагогів до реалізації освітніх завдань</w:t>
            </w: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3.1.Професійно-особистісні риси діяльності члені</w:t>
            </w:r>
            <w:proofErr w:type="gramStart"/>
            <w:r w:rsidRPr="007A01C7">
              <w:rPr>
                <w:rFonts w:ascii="Times New Roman" w:eastAsia="Times New Roman" w:hAnsi="Times New Roman" w:cs="Times New Roman"/>
                <w:color w:val="000000"/>
              </w:rPr>
              <w:t>в</w:t>
            </w:r>
            <w:proofErr w:type="gramEnd"/>
            <w:r w:rsidRPr="007A01C7">
              <w:rPr>
                <w:rFonts w:ascii="Times New Roman" w:eastAsia="Times New Roman" w:hAnsi="Times New Roman" w:cs="Times New Roman"/>
                <w:color w:val="000000"/>
              </w:rPr>
              <w:t xml:space="preserve"> педагогічного колективу</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Аналіз </w:t>
            </w:r>
            <w:proofErr w:type="gramStart"/>
            <w:r w:rsidRPr="007A01C7">
              <w:rPr>
                <w:rFonts w:ascii="Times New Roman" w:eastAsia="Times New Roman" w:hAnsi="Times New Roman" w:cs="Times New Roman"/>
                <w:color w:val="000000"/>
              </w:rPr>
              <w:t>міри</w:t>
            </w:r>
            <w:proofErr w:type="gramEnd"/>
            <w:r w:rsidRPr="007A01C7">
              <w:rPr>
                <w:rFonts w:ascii="Times New Roman" w:eastAsia="Times New Roman" w:hAnsi="Times New Roman" w:cs="Times New Roman"/>
                <w:color w:val="000000"/>
              </w:rPr>
              <w:t xml:space="preserve"> сформованості професійних якостей вчителя</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Анкета</w:t>
            </w:r>
            <w:r w:rsidRPr="007A01C7">
              <w:rPr>
                <w:rFonts w:ascii="Times New Roman" w:eastAsia="Times New Roman" w:hAnsi="Times New Roman" w:cs="Times New Roman"/>
                <w:color w:val="000000"/>
              </w:rPr>
              <w:t xml:space="preserve"> для вчителя</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Члени пед.</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кол-ву</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за МО (анонім.) </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Щорічно за окремим планом</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Графічний матеріал</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Адміністрація</w:t>
            </w:r>
            <w:r>
              <w:rPr>
                <w:rFonts w:ascii="Times New Roman" w:eastAsia="Times New Roman" w:hAnsi="Times New Roman" w:cs="Times New Roman"/>
                <w:color w:val="000000"/>
                <w:lang w:val="uk-UA"/>
              </w:rPr>
              <w:t xml:space="preserve"> школи</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Pr="00B02B5F" w:rsidRDefault="00B02B5F" w:rsidP="00B02B5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Нарада при директору вересень 2018</w:t>
            </w:r>
          </w:p>
        </w:tc>
      </w:tr>
      <w:tr w:rsidR="004C523B" w:rsidRPr="007A01C7" w:rsidTr="00360D36">
        <w:trPr>
          <w:trHeight w:val="280"/>
        </w:trPr>
        <w:tc>
          <w:tcPr>
            <w:tcW w:w="1135"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Експертиза навчальних занять </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Карта оцінювання</w:t>
            </w:r>
            <w:r w:rsidRPr="007A01C7">
              <w:rPr>
                <w:rFonts w:ascii="Times New Roman" w:eastAsia="Times New Roman" w:hAnsi="Times New Roman" w:cs="Times New Roman"/>
                <w:color w:val="000000"/>
              </w:rPr>
              <w:t xml:space="preserve"> навчального</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заняття.</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Карта</w:t>
            </w:r>
            <w:r w:rsidRPr="007A01C7">
              <w:rPr>
                <w:rFonts w:ascii="Times New Roman" w:eastAsia="Times New Roman" w:hAnsi="Times New Roman" w:cs="Times New Roman"/>
                <w:color w:val="000000"/>
              </w:rPr>
              <w:t xml:space="preserve"> аналізу відкритого заняття</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Члени пед.</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кол-ву, комі</w:t>
            </w:r>
            <w:proofErr w:type="gramStart"/>
            <w:r w:rsidRPr="007A01C7">
              <w:rPr>
                <w:rFonts w:ascii="Times New Roman" w:eastAsia="Times New Roman" w:hAnsi="Times New Roman" w:cs="Times New Roman"/>
                <w:color w:val="000000"/>
              </w:rPr>
              <w:t>с</w:t>
            </w:r>
            <w:proofErr w:type="gramEnd"/>
            <w:r w:rsidRPr="007A01C7">
              <w:rPr>
                <w:rFonts w:ascii="Times New Roman" w:eastAsia="Times New Roman" w:hAnsi="Times New Roman" w:cs="Times New Roman"/>
                <w:color w:val="000000"/>
              </w:rPr>
              <w:t xml:space="preserve">ія </w:t>
            </w:r>
          </w:p>
          <w:p w:rsidR="004C523B" w:rsidRPr="007A01C7" w:rsidRDefault="004C523B" w:rsidP="004C523B">
            <w:pPr>
              <w:spacing w:after="0" w:line="240" w:lineRule="auto"/>
              <w:rPr>
                <w:rFonts w:ascii="Times New Roman" w:eastAsia="Times New Roman"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Щорічно за окремим планом</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Банк даних, текстовий і табличний </w:t>
            </w:r>
            <w:proofErr w:type="gramStart"/>
            <w:r w:rsidRPr="007A01C7">
              <w:rPr>
                <w:rFonts w:ascii="Times New Roman" w:eastAsia="Times New Roman" w:hAnsi="Times New Roman" w:cs="Times New Roman"/>
                <w:color w:val="000000"/>
              </w:rPr>
              <w:t>матер</w:t>
            </w:r>
            <w:proofErr w:type="gramEnd"/>
            <w:r w:rsidRPr="007A01C7">
              <w:rPr>
                <w:rFonts w:ascii="Times New Roman" w:eastAsia="Times New Roman" w:hAnsi="Times New Roman" w:cs="Times New Roman"/>
                <w:color w:val="000000"/>
              </w:rPr>
              <w:t>іал, графіки</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B02B5F" w:rsidRDefault="004C523B" w:rsidP="004C523B">
            <w:pPr>
              <w:spacing w:after="0" w:line="240" w:lineRule="auto"/>
              <w:jc w:val="center"/>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rPr>
              <w:t>Адміністрація</w:t>
            </w:r>
            <w:r w:rsidR="00B02B5F">
              <w:rPr>
                <w:rFonts w:ascii="Times New Roman" w:eastAsia="Times New Roman" w:hAnsi="Times New Roman" w:cs="Times New Roman"/>
                <w:color w:val="000000"/>
                <w:lang w:val="uk-UA"/>
              </w:rPr>
              <w:t xml:space="preserve"> школи</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Методична рада, навчальний семінар </w:t>
            </w:r>
          </w:p>
          <w:p w:rsidR="004C523B" w:rsidRPr="00B02B5F" w:rsidRDefault="00B02B5F" w:rsidP="004C523B">
            <w:pPr>
              <w:spacing w:after="24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Вересень 2018</w:t>
            </w: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Комплексна оцінка педагогічної майстерності вчителя</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 xml:space="preserve">Моніторингова картка </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  планом атестації</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Щорічно за окремим планом</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Банк даних</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Атестаційна комі</w:t>
            </w:r>
            <w:proofErr w:type="gramStart"/>
            <w:r w:rsidRPr="007A01C7">
              <w:rPr>
                <w:rFonts w:ascii="Times New Roman" w:eastAsia="Times New Roman" w:hAnsi="Times New Roman" w:cs="Times New Roman"/>
                <w:color w:val="000000"/>
              </w:rPr>
              <w:t>с</w:t>
            </w:r>
            <w:proofErr w:type="gramEnd"/>
            <w:r w:rsidRPr="007A01C7">
              <w:rPr>
                <w:rFonts w:ascii="Times New Roman" w:eastAsia="Times New Roman" w:hAnsi="Times New Roman" w:cs="Times New Roman"/>
                <w:color w:val="000000"/>
              </w:rPr>
              <w:t>ія</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Default="004C523B" w:rsidP="004C523B">
            <w:pPr>
              <w:spacing w:after="0" w:line="240" w:lineRule="auto"/>
              <w:jc w:val="center"/>
              <w:rPr>
                <w:rFonts w:ascii="Times New Roman" w:eastAsia="Times New Roman" w:hAnsi="Times New Roman" w:cs="Times New Roman"/>
                <w:color w:val="000000"/>
                <w:lang w:val="uk-UA"/>
              </w:rPr>
            </w:pPr>
            <w:r w:rsidRPr="007A01C7">
              <w:rPr>
                <w:rFonts w:ascii="Times New Roman" w:eastAsia="Times New Roman" w:hAnsi="Times New Roman" w:cs="Times New Roman"/>
                <w:color w:val="000000"/>
              </w:rPr>
              <w:t>Засідання атестаційної комі</w:t>
            </w:r>
            <w:proofErr w:type="gramStart"/>
            <w:r w:rsidRPr="007A01C7">
              <w:rPr>
                <w:rFonts w:ascii="Times New Roman" w:eastAsia="Times New Roman" w:hAnsi="Times New Roman" w:cs="Times New Roman"/>
                <w:color w:val="000000"/>
              </w:rPr>
              <w:t>с</w:t>
            </w:r>
            <w:proofErr w:type="gramEnd"/>
            <w:r w:rsidRPr="007A01C7">
              <w:rPr>
                <w:rFonts w:ascii="Times New Roman" w:eastAsia="Times New Roman" w:hAnsi="Times New Roman" w:cs="Times New Roman"/>
                <w:color w:val="000000"/>
              </w:rPr>
              <w:t>ії</w:t>
            </w:r>
          </w:p>
          <w:p w:rsidR="00B02B5F" w:rsidRPr="00B02B5F" w:rsidRDefault="00B02B5F" w:rsidP="004C523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Жовтень 2018</w:t>
            </w: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3.2.Професійні запити </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Діагностична методика</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«Шляхи розвитку»</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Члени пед.</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кол-ву</w:t>
            </w:r>
          </w:p>
          <w:p w:rsidR="004C523B" w:rsidRPr="007A01C7" w:rsidRDefault="004C523B" w:rsidP="004C523B">
            <w:pPr>
              <w:spacing w:after="0" w:line="240" w:lineRule="auto"/>
              <w:rPr>
                <w:rFonts w:ascii="Times New Roman" w:eastAsia="Times New Roman"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Початок – кінець н.р.</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Звіт-зіставлення</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Адміністрація</w:t>
            </w:r>
            <w:r>
              <w:rPr>
                <w:rFonts w:ascii="Times New Roman" w:eastAsia="Times New Roman" w:hAnsi="Times New Roman" w:cs="Times New Roman"/>
                <w:color w:val="000000"/>
                <w:lang w:val="uk-UA"/>
              </w:rPr>
              <w:t xml:space="preserve"> школи</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Default="00B02B5F" w:rsidP="00B02B5F">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Круглий </w:t>
            </w:r>
            <w:proofErr w:type="gramStart"/>
            <w:r>
              <w:rPr>
                <w:rFonts w:ascii="Times New Roman" w:eastAsia="Times New Roman" w:hAnsi="Times New Roman" w:cs="Times New Roman"/>
                <w:color w:val="000000"/>
              </w:rPr>
              <w:t>ст</w:t>
            </w:r>
            <w:proofErr w:type="gramEnd"/>
            <w:r>
              <w:rPr>
                <w:rFonts w:ascii="Times New Roman" w:eastAsia="Times New Roman" w:hAnsi="Times New Roman" w:cs="Times New Roman"/>
                <w:color w:val="000000"/>
              </w:rPr>
              <w:t>іл,</w:t>
            </w:r>
          </w:p>
          <w:p w:rsidR="00B02B5F" w:rsidRPr="00B02B5F" w:rsidRDefault="00B02B5F" w:rsidP="00B02B5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Засідання мо</w:t>
            </w: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3.3. ІКТ-компетентність</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Самооцінювання</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Анкетне запитання</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Педагоги закладу </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Початок – кінець н.р.</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Таблиця графічних даних</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B02B5F" w:rsidRDefault="004C523B" w:rsidP="004C523B">
            <w:pPr>
              <w:spacing w:after="0" w:line="240" w:lineRule="auto"/>
              <w:jc w:val="center"/>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rPr>
              <w:t>Адміністрація</w:t>
            </w:r>
            <w:r w:rsidR="00B02B5F">
              <w:rPr>
                <w:rFonts w:ascii="Times New Roman" w:eastAsia="Times New Roman" w:hAnsi="Times New Roman" w:cs="Times New Roman"/>
                <w:color w:val="000000"/>
                <w:lang w:val="uk-UA"/>
              </w:rPr>
              <w:t xml:space="preserve"> школи</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Default="004C523B" w:rsidP="004C523B">
            <w:pPr>
              <w:spacing w:after="0" w:line="240" w:lineRule="auto"/>
              <w:jc w:val="center"/>
              <w:rPr>
                <w:rFonts w:ascii="Times New Roman" w:eastAsia="Times New Roman" w:hAnsi="Times New Roman" w:cs="Times New Roman"/>
                <w:color w:val="000000"/>
                <w:lang w:val="uk-UA"/>
              </w:rPr>
            </w:pPr>
            <w:r w:rsidRPr="007A01C7">
              <w:rPr>
                <w:rFonts w:ascii="Times New Roman" w:eastAsia="Times New Roman" w:hAnsi="Times New Roman" w:cs="Times New Roman"/>
                <w:color w:val="000000"/>
              </w:rPr>
              <w:t xml:space="preserve">Педагогічна рада, навчальний семінар </w:t>
            </w:r>
          </w:p>
          <w:p w:rsidR="00B02B5F" w:rsidRPr="00B02B5F" w:rsidRDefault="00B02B5F" w:rsidP="004C523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Жовтень2018</w:t>
            </w:r>
          </w:p>
          <w:p w:rsidR="004C523B" w:rsidRPr="007A01C7" w:rsidRDefault="004C523B" w:rsidP="004C523B">
            <w:pPr>
              <w:spacing w:after="240" w:line="240" w:lineRule="auto"/>
              <w:rPr>
                <w:rFonts w:ascii="Times New Roman" w:eastAsia="Times New Roman" w:hAnsi="Times New Roman" w:cs="Times New Roman"/>
                <w:sz w:val="24"/>
                <w:szCs w:val="24"/>
              </w:rPr>
            </w:pP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3.4. Здатність </w:t>
            </w:r>
            <w:proofErr w:type="gramStart"/>
            <w:r w:rsidRPr="007A01C7">
              <w:rPr>
                <w:rFonts w:ascii="Times New Roman" w:eastAsia="Times New Roman" w:hAnsi="Times New Roman" w:cs="Times New Roman"/>
                <w:color w:val="000000"/>
              </w:rPr>
              <w:t>до</w:t>
            </w:r>
            <w:proofErr w:type="gramEnd"/>
            <w:r w:rsidRPr="007A01C7">
              <w:rPr>
                <w:rFonts w:ascii="Times New Roman" w:eastAsia="Times New Roman" w:hAnsi="Times New Roman" w:cs="Times New Roman"/>
                <w:color w:val="000000"/>
              </w:rPr>
              <w:t xml:space="preserve"> рефлексії </w:t>
            </w:r>
            <w:r w:rsidRPr="007A01C7">
              <w:rPr>
                <w:rFonts w:ascii="Times New Roman" w:eastAsia="Times New Roman" w:hAnsi="Times New Roman" w:cs="Times New Roman"/>
                <w:color w:val="000000"/>
              </w:rPr>
              <w:lastRenderedPageBreak/>
              <w:t>діяльності</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lastRenderedPageBreak/>
              <w:t>Самоаналіз</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Анкета для самооцінюван</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lastRenderedPageBreak/>
              <w:t>ня</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lastRenderedPageBreak/>
              <w:t>Педагоги закладу</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Щорічно за окремим планом</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Звіт</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Заступник директора</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Круглий </w:t>
            </w:r>
            <w:proofErr w:type="gramStart"/>
            <w:r w:rsidRPr="007A01C7">
              <w:rPr>
                <w:rFonts w:ascii="Times New Roman" w:eastAsia="Times New Roman" w:hAnsi="Times New Roman" w:cs="Times New Roman"/>
                <w:color w:val="000000"/>
              </w:rPr>
              <w:t>ст</w:t>
            </w:r>
            <w:proofErr w:type="gramEnd"/>
            <w:r w:rsidRPr="007A01C7">
              <w:rPr>
                <w:rFonts w:ascii="Times New Roman" w:eastAsia="Times New Roman" w:hAnsi="Times New Roman" w:cs="Times New Roman"/>
                <w:color w:val="000000"/>
              </w:rPr>
              <w:t>іл, психолого-</w:t>
            </w:r>
            <w:r w:rsidRPr="007A01C7">
              <w:rPr>
                <w:rFonts w:ascii="Times New Roman" w:eastAsia="Times New Roman" w:hAnsi="Times New Roman" w:cs="Times New Roman"/>
                <w:color w:val="000000"/>
              </w:rPr>
              <w:lastRenderedPageBreak/>
              <w:t>педагогічний консиліум</w:t>
            </w: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100" w:line="240" w:lineRule="auto"/>
              <w:outlineLvl w:val="1"/>
              <w:rPr>
                <w:rFonts w:ascii="Times New Roman" w:eastAsia="Times New Roman" w:hAnsi="Times New Roman" w:cs="Times New Roman"/>
                <w:b/>
                <w:bCs/>
                <w:sz w:val="36"/>
                <w:szCs w:val="36"/>
              </w:rPr>
            </w:pPr>
            <w:r w:rsidRPr="007A01C7">
              <w:rPr>
                <w:rFonts w:ascii="Times New Roman" w:eastAsia="Times New Roman" w:hAnsi="Times New Roman" w:cs="Times New Roman"/>
                <w:b/>
                <w:bCs/>
                <w:color w:val="000000"/>
              </w:rPr>
              <w:lastRenderedPageBreak/>
              <w:t>IV. Інтелекту-ально-творчий розвиток і досягнення учнів</w:t>
            </w:r>
          </w:p>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4.1.Психолого-педагогічний супровід виявлення та розвитку обдарувань школярі</w:t>
            </w:r>
            <w:proofErr w:type="gramStart"/>
            <w:r w:rsidRPr="007A01C7">
              <w:rPr>
                <w:rFonts w:ascii="Times New Roman" w:eastAsia="Times New Roman" w:hAnsi="Times New Roman" w:cs="Times New Roman"/>
                <w:color w:val="000000"/>
              </w:rPr>
              <w:t>в</w:t>
            </w:r>
            <w:proofErr w:type="gramEnd"/>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Комплекс діагностичних процедур</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Методики</w:t>
            </w:r>
            <w:r w:rsidRPr="007A01C7">
              <w:rPr>
                <w:rFonts w:ascii="Times New Roman" w:eastAsia="Times New Roman" w:hAnsi="Times New Roman" w:cs="Times New Roman"/>
                <w:color w:val="000000"/>
              </w:rPr>
              <w:t xml:space="preserve"> з бази даних психолога (тест, анкети для учні</w:t>
            </w:r>
            <w:proofErr w:type="gramStart"/>
            <w:r w:rsidRPr="007A01C7">
              <w:rPr>
                <w:rFonts w:ascii="Times New Roman" w:eastAsia="Times New Roman" w:hAnsi="Times New Roman" w:cs="Times New Roman"/>
                <w:color w:val="000000"/>
              </w:rPr>
              <w:t>в</w:t>
            </w:r>
            <w:proofErr w:type="gramEnd"/>
            <w:r w:rsidRPr="007A01C7">
              <w:rPr>
                <w:rFonts w:ascii="Times New Roman" w:eastAsia="Times New Roman" w:hAnsi="Times New Roman" w:cs="Times New Roman"/>
                <w:color w:val="000000"/>
              </w:rPr>
              <w:t xml:space="preserve"> та їхніх батьків, педагогів тощо)</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2-11</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 окремим планом</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База даних  </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B02B5F"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Адміністрація</w:t>
            </w:r>
            <w:r>
              <w:rPr>
                <w:rFonts w:ascii="Times New Roman" w:eastAsia="Times New Roman" w:hAnsi="Times New Roman" w:cs="Times New Roman"/>
                <w:color w:val="000000"/>
                <w:lang w:val="uk-UA"/>
              </w:rPr>
              <w:t xml:space="preserve"> школи</w:t>
            </w:r>
          </w:p>
        </w:tc>
        <w:tc>
          <w:tcPr>
            <w:tcW w:w="111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24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br/>
            </w:r>
          </w:p>
          <w:p w:rsidR="004C523B" w:rsidRDefault="004C523B" w:rsidP="00B02B5F">
            <w:pPr>
              <w:spacing w:after="0" w:line="240" w:lineRule="auto"/>
              <w:jc w:val="center"/>
              <w:rPr>
                <w:rFonts w:ascii="Times New Roman" w:eastAsia="Times New Roman" w:hAnsi="Times New Roman" w:cs="Times New Roman"/>
                <w:color w:val="000000"/>
                <w:lang w:val="uk-UA"/>
              </w:rPr>
            </w:pPr>
            <w:proofErr w:type="gramStart"/>
            <w:r w:rsidRPr="007A01C7">
              <w:rPr>
                <w:rFonts w:ascii="Times New Roman" w:eastAsia="Times New Roman" w:hAnsi="Times New Roman" w:cs="Times New Roman"/>
                <w:color w:val="000000"/>
              </w:rPr>
              <w:t>Психолого-педагог</w:t>
            </w:r>
            <w:proofErr w:type="gramEnd"/>
            <w:r w:rsidRPr="007A01C7">
              <w:rPr>
                <w:rFonts w:ascii="Times New Roman" w:eastAsia="Times New Roman" w:hAnsi="Times New Roman" w:cs="Times New Roman"/>
                <w:color w:val="000000"/>
              </w:rPr>
              <w:t xml:space="preserve">ічний </w:t>
            </w:r>
            <w:r w:rsidR="00B02B5F">
              <w:rPr>
                <w:rFonts w:ascii="Times New Roman" w:eastAsia="Times New Roman" w:hAnsi="Times New Roman" w:cs="Times New Roman"/>
                <w:color w:val="000000"/>
                <w:lang w:val="uk-UA"/>
              </w:rPr>
              <w:t>семінар</w:t>
            </w:r>
          </w:p>
          <w:p w:rsidR="00B02B5F" w:rsidRPr="00B02B5F" w:rsidRDefault="00B02B5F" w:rsidP="00B02B5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Грудень 2018</w:t>
            </w: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Експертиза навчальних результатів (</w:t>
            </w:r>
            <w:r w:rsidRPr="007A01C7">
              <w:rPr>
                <w:rFonts w:ascii="Times New Roman" w:eastAsia="Times New Roman" w:hAnsi="Times New Roman" w:cs="Times New Roman"/>
                <w:i/>
                <w:iCs/>
                <w:color w:val="000000"/>
              </w:rPr>
              <w:t>з метою їх зіставлення з психологічною діагностикою</w:t>
            </w:r>
            <w:r w:rsidRPr="007A01C7">
              <w:rPr>
                <w:rFonts w:ascii="Times New Roman" w:eastAsia="Times New Roman" w:hAnsi="Times New Roman" w:cs="Times New Roman"/>
                <w:color w:val="000000"/>
              </w:rPr>
              <w:t>)</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 xml:space="preserve">Картка - зіставлення </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2-11</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 окремим планом</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База даних  </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Заступник директора, класні керівники, вчител</w:t>
            </w:r>
            <w:proofErr w:type="gramStart"/>
            <w:r w:rsidRPr="007A01C7">
              <w:rPr>
                <w:rFonts w:ascii="Times New Roman" w:eastAsia="Times New Roman" w:hAnsi="Times New Roman" w:cs="Times New Roman"/>
                <w:color w:val="000000"/>
              </w:rPr>
              <w:t>і-</w:t>
            </w:r>
            <w:proofErr w:type="gramEnd"/>
            <w:r w:rsidRPr="007A01C7">
              <w:rPr>
                <w:rFonts w:ascii="Times New Roman" w:eastAsia="Times New Roman" w:hAnsi="Times New Roman" w:cs="Times New Roman"/>
                <w:color w:val="000000"/>
              </w:rPr>
              <w:t>предметники</w:t>
            </w: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4C523B" w:rsidRPr="007A01C7" w:rsidRDefault="004C523B" w:rsidP="004C523B">
            <w:pPr>
              <w:spacing w:after="0" w:line="240" w:lineRule="auto"/>
              <w:rPr>
                <w:rFonts w:ascii="Times New Roman" w:eastAsia="Times New Roman" w:hAnsi="Times New Roman" w:cs="Times New Roman"/>
                <w:sz w:val="24"/>
                <w:szCs w:val="24"/>
              </w:rPr>
            </w:pP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4.2.Поза-навчальна активність школярі</w:t>
            </w:r>
            <w:proofErr w:type="gramStart"/>
            <w:r w:rsidRPr="007A01C7">
              <w:rPr>
                <w:rFonts w:ascii="Times New Roman" w:eastAsia="Times New Roman" w:hAnsi="Times New Roman" w:cs="Times New Roman"/>
                <w:color w:val="000000"/>
              </w:rPr>
              <w:t>в</w:t>
            </w:r>
            <w:proofErr w:type="gramEnd"/>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Опитування</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Анкета</w:t>
            </w:r>
            <w:r w:rsidRPr="007A01C7">
              <w:rPr>
                <w:rFonts w:ascii="Times New Roman" w:eastAsia="Times New Roman" w:hAnsi="Times New Roman" w:cs="Times New Roman"/>
                <w:color w:val="000000"/>
              </w:rPr>
              <w:t xml:space="preserve"> на визначення напрямів поз</w:t>
            </w:r>
            <w:proofErr w:type="gramStart"/>
            <w:r w:rsidRPr="007A01C7">
              <w:rPr>
                <w:rFonts w:ascii="Times New Roman" w:eastAsia="Times New Roman" w:hAnsi="Times New Roman" w:cs="Times New Roman"/>
                <w:color w:val="000000"/>
              </w:rPr>
              <w:t>а-</w:t>
            </w:r>
            <w:proofErr w:type="gramEnd"/>
            <w:r w:rsidRPr="007A01C7">
              <w:rPr>
                <w:rFonts w:ascii="Times New Roman" w:eastAsia="Times New Roman" w:hAnsi="Times New Roman" w:cs="Times New Roman"/>
                <w:color w:val="000000"/>
              </w:rPr>
              <w:t xml:space="preserve"> навчальної активності школярів (гуртки, секції, хобі тощо)  </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2-11</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 окремим планом</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Банк даних</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Заступник директора, класні керівники</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2B5F" w:rsidRDefault="004C523B" w:rsidP="004C523B">
            <w:pPr>
              <w:spacing w:after="0" w:line="240" w:lineRule="auto"/>
              <w:jc w:val="center"/>
              <w:rPr>
                <w:rFonts w:ascii="Times New Roman" w:eastAsia="Times New Roman" w:hAnsi="Times New Roman" w:cs="Times New Roman"/>
                <w:color w:val="000000"/>
                <w:lang w:val="uk-UA"/>
              </w:rPr>
            </w:pPr>
            <w:r w:rsidRPr="007A01C7">
              <w:rPr>
                <w:rFonts w:ascii="Times New Roman" w:eastAsia="Times New Roman" w:hAnsi="Times New Roman" w:cs="Times New Roman"/>
                <w:color w:val="000000"/>
              </w:rPr>
              <w:t>Педагогічна рада, сайт школи</w:t>
            </w:r>
          </w:p>
          <w:p w:rsidR="004C523B" w:rsidRPr="007A01C7" w:rsidRDefault="00B02B5F" w:rsidP="004C52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lang w:val="uk-UA"/>
              </w:rPr>
              <w:t>Січень 2019</w:t>
            </w:r>
            <w:r w:rsidR="004C523B" w:rsidRPr="007A01C7">
              <w:rPr>
                <w:rFonts w:ascii="Times New Roman" w:eastAsia="Times New Roman" w:hAnsi="Times New Roman" w:cs="Times New Roman"/>
                <w:color w:val="000000"/>
              </w:rPr>
              <w:t xml:space="preserve"> </w:t>
            </w: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4.3. Динаміка інтелектуально-творчих досягнень за </w:t>
            </w:r>
            <w:proofErr w:type="gramStart"/>
            <w:r w:rsidRPr="007A01C7">
              <w:rPr>
                <w:rFonts w:ascii="Times New Roman" w:eastAsia="Times New Roman" w:hAnsi="Times New Roman" w:cs="Times New Roman"/>
                <w:color w:val="000000"/>
              </w:rPr>
              <w:t>р</w:t>
            </w:r>
            <w:proofErr w:type="gramEnd"/>
            <w:r w:rsidRPr="007A01C7">
              <w:rPr>
                <w:rFonts w:ascii="Times New Roman" w:eastAsia="Times New Roman" w:hAnsi="Times New Roman" w:cs="Times New Roman"/>
                <w:color w:val="000000"/>
              </w:rPr>
              <w:t>івнями (школа-місто-область-держава…)</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Кількісно-якісний аналіз даних</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Таблиця результаті</w:t>
            </w:r>
            <w:proofErr w:type="gramStart"/>
            <w:r w:rsidRPr="007A01C7">
              <w:rPr>
                <w:rFonts w:ascii="Times New Roman" w:eastAsia="Times New Roman" w:hAnsi="Times New Roman" w:cs="Times New Roman"/>
                <w:b/>
                <w:bCs/>
                <w:color w:val="000000"/>
              </w:rPr>
              <w:t>в</w:t>
            </w:r>
            <w:proofErr w:type="gramEnd"/>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4-11</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Щорічно за графіком</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Банк даних, графічні зображення, аналітичні звіти</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Адміністрація</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Нарада </w:t>
            </w:r>
            <w:proofErr w:type="gramStart"/>
            <w:r w:rsidRPr="007A01C7">
              <w:rPr>
                <w:rFonts w:ascii="Times New Roman" w:eastAsia="Times New Roman" w:hAnsi="Times New Roman" w:cs="Times New Roman"/>
                <w:color w:val="000000"/>
              </w:rPr>
              <w:t>при</w:t>
            </w:r>
            <w:proofErr w:type="gramEnd"/>
            <w:r w:rsidRPr="007A01C7">
              <w:rPr>
                <w:rFonts w:ascii="Times New Roman" w:eastAsia="Times New Roman" w:hAnsi="Times New Roman" w:cs="Times New Roman"/>
                <w:color w:val="000000"/>
              </w:rPr>
              <w:t xml:space="preserve"> директору, педагогічна рада, батьківські збори, сайт і т.д.</w:t>
            </w: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100" w:line="240" w:lineRule="auto"/>
              <w:outlineLvl w:val="1"/>
              <w:rPr>
                <w:rFonts w:ascii="Times New Roman" w:eastAsia="Times New Roman" w:hAnsi="Times New Roman" w:cs="Times New Roman"/>
                <w:b/>
                <w:bCs/>
                <w:sz w:val="36"/>
                <w:szCs w:val="36"/>
              </w:rPr>
            </w:pPr>
            <w:proofErr w:type="gramStart"/>
            <w:r w:rsidRPr="007A01C7">
              <w:rPr>
                <w:rFonts w:ascii="Times New Roman" w:eastAsia="Times New Roman" w:hAnsi="Times New Roman" w:cs="Times New Roman"/>
                <w:b/>
                <w:bCs/>
                <w:color w:val="000000"/>
              </w:rPr>
              <w:t>Р</w:t>
            </w:r>
            <w:proofErr w:type="gramEnd"/>
            <w:r w:rsidRPr="007A01C7">
              <w:rPr>
                <w:rFonts w:ascii="Times New Roman" w:eastAsia="Times New Roman" w:hAnsi="Times New Roman" w:cs="Times New Roman"/>
                <w:b/>
                <w:bCs/>
                <w:color w:val="000000"/>
              </w:rPr>
              <w:t>івень досягнення освітньо-виховни</w:t>
            </w:r>
            <w:r w:rsidRPr="007A01C7">
              <w:rPr>
                <w:rFonts w:ascii="Times New Roman" w:eastAsia="Times New Roman" w:hAnsi="Times New Roman" w:cs="Times New Roman"/>
                <w:b/>
                <w:bCs/>
                <w:color w:val="000000"/>
              </w:rPr>
              <w:lastRenderedPageBreak/>
              <w:t xml:space="preserve">х  цілей </w:t>
            </w:r>
          </w:p>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lastRenderedPageBreak/>
              <w:t>5.1.</w:t>
            </w:r>
          </w:p>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Ефективність реалізації програми виховної </w:t>
            </w:r>
            <w:r w:rsidRPr="007A01C7">
              <w:rPr>
                <w:rFonts w:ascii="Times New Roman" w:eastAsia="Times New Roman" w:hAnsi="Times New Roman" w:cs="Times New Roman"/>
                <w:color w:val="000000"/>
              </w:rPr>
              <w:lastRenderedPageBreak/>
              <w:t xml:space="preserve">роботи </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Кількісно-якісний аналіз даних</w:t>
            </w: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Роб</w:t>
            </w:r>
            <w:proofErr w:type="gramStart"/>
            <w:r w:rsidRPr="007A01C7">
              <w:rPr>
                <w:rFonts w:ascii="Times New Roman" w:eastAsia="Times New Roman" w:hAnsi="Times New Roman" w:cs="Times New Roman"/>
                <w:b/>
                <w:bCs/>
                <w:color w:val="000000"/>
              </w:rPr>
              <w:t>.в</w:t>
            </w:r>
            <w:proofErr w:type="gramEnd"/>
            <w:r w:rsidRPr="007A01C7">
              <w:rPr>
                <w:rFonts w:ascii="Times New Roman" w:eastAsia="Times New Roman" w:hAnsi="Times New Roman" w:cs="Times New Roman"/>
                <w:b/>
                <w:bCs/>
                <w:color w:val="000000"/>
              </w:rPr>
              <w:t>аріант шкільної програми</w:t>
            </w:r>
            <w:r w:rsidRPr="007A01C7">
              <w:rPr>
                <w:rFonts w:ascii="Times New Roman" w:eastAsia="Times New Roman" w:hAnsi="Times New Roman" w:cs="Times New Roman"/>
                <w:color w:val="000000"/>
              </w:rPr>
              <w:t xml:space="preserve"> вих. роботи з коментаря</w:t>
            </w:r>
            <w:r w:rsidRPr="007A01C7">
              <w:rPr>
                <w:rFonts w:ascii="Times New Roman" w:eastAsia="Times New Roman" w:hAnsi="Times New Roman" w:cs="Times New Roman"/>
                <w:color w:val="000000"/>
              </w:rPr>
              <w:lastRenderedPageBreak/>
              <w:t>ми.</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Аналіз виконання </w:t>
            </w:r>
            <w:r w:rsidRPr="007A01C7">
              <w:rPr>
                <w:rFonts w:ascii="Times New Roman" w:eastAsia="Times New Roman" w:hAnsi="Times New Roman" w:cs="Times New Roman"/>
                <w:b/>
                <w:bCs/>
                <w:color w:val="000000"/>
              </w:rPr>
              <w:t>програм виховної роботи</w:t>
            </w:r>
            <w:r w:rsidRPr="007A01C7">
              <w:rPr>
                <w:rFonts w:ascii="Times New Roman" w:eastAsia="Times New Roman" w:hAnsi="Times New Roman" w:cs="Times New Roman"/>
                <w:color w:val="000000"/>
              </w:rPr>
              <w:t xml:space="preserve"> класних керівників</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Систематично</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Аналітичний звіт-зіставлення </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B02B5F" w:rsidRDefault="004C523B" w:rsidP="004C523B">
            <w:pPr>
              <w:spacing w:after="0" w:line="240" w:lineRule="auto"/>
              <w:jc w:val="center"/>
              <w:rPr>
                <w:rFonts w:ascii="Times New Roman" w:eastAsia="Times New Roman" w:hAnsi="Times New Roman" w:cs="Times New Roman"/>
                <w:sz w:val="24"/>
                <w:szCs w:val="24"/>
                <w:lang w:val="uk-UA"/>
              </w:rPr>
            </w:pPr>
            <w:r w:rsidRPr="007A01C7">
              <w:rPr>
                <w:rFonts w:ascii="Times New Roman" w:eastAsia="Times New Roman" w:hAnsi="Times New Roman" w:cs="Times New Roman"/>
                <w:color w:val="000000"/>
              </w:rPr>
              <w:t>Адміністрація</w:t>
            </w:r>
            <w:r w:rsidR="00B02B5F">
              <w:rPr>
                <w:rFonts w:ascii="Times New Roman" w:eastAsia="Times New Roman" w:hAnsi="Times New Roman" w:cs="Times New Roman"/>
                <w:color w:val="000000"/>
                <w:lang w:val="uk-UA"/>
              </w:rPr>
              <w:t xml:space="preserve"> школи</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Default="004C523B" w:rsidP="004C523B">
            <w:pPr>
              <w:spacing w:after="0" w:line="240" w:lineRule="auto"/>
              <w:jc w:val="center"/>
              <w:rPr>
                <w:rFonts w:ascii="Times New Roman" w:eastAsia="Times New Roman" w:hAnsi="Times New Roman" w:cs="Times New Roman"/>
                <w:color w:val="000000"/>
                <w:lang w:val="uk-UA"/>
              </w:rPr>
            </w:pPr>
            <w:r w:rsidRPr="007A01C7">
              <w:rPr>
                <w:rFonts w:ascii="Times New Roman" w:eastAsia="Times New Roman" w:hAnsi="Times New Roman" w:cs="Times New Roman"/>
                <w:color w:val="000000"/>
              </w:rPr>
              <w:t xml:space="preserve">Круглий </w:t>
            </w:r>
            <w:proofErr w:type="gramStart"/>
            <w:r w:rsidRPr="007A01C7">
              <w:rPr>
                <w:rFonts w:ascii="Times New Roman" w:eastAsia="Times New Roman" w:hAnsi="Times New Roman" w:cs="Times New Roman"/>
                <w:color w:val="000000"/>
              </w:rPr>
              <w:t>ст</w:t>
            </w:r>
            <w:proofErr w:type="gramEnd"/>
            <w:r w:rsidRPr="007A01C7">
              <w:rPr>
                <w:rFonts w:ascii="Times New Roman" w:eastAsia="Times New Roman" w:hAnsi="Times New Roman" w:cs="Times New Roman"/>
                <w:color w:val="000000"/>
              </w:rPr>
              <w:t>іл</w:t>
            </w:r>
          </w:p>
          <w:p w:rsidR="00B02B5F" w:rsidRPr="00B02B5F" w:rsidRDefault="00B02B5F" w:rsidP="004C523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Квітень 2019</w:t>
            </w:r>
          </w:p>
          <w:p w:rsidR="004C523B" w:rsidRPr="007A01C7" w:rsidRDefault="004C523B" w:rsidP="004C523B">
            <w:pPr>
              <w:spacing w:after="240" w:line="240" w:lineRule="auto"/>
              <w:rPr>
                <w:rFonts w:ascii="Times New Roman" w:eastAsia="Times New Roman" w:hAnsi="Times New Roman" w:cs="Times New Roman"/>
                <w:sz w:val="24"/>
                <w:szCs w:val="24"/>
              </w:rPr>
            </w:pPr>
          </w:p>
        </w:tc>
      </w:tr>
      <w:tr w:rsidR="004C523B" w:rsidRPr="007A01C7" w:rsidTr="00360D36">
        <w:trPr>
          <w:trHeight w:val="2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 xml:space="preserve">5.2. Формування </w:t>
            </w:r>
            <w:proofErr w:type="gramStart"/>
            <w:r w:rsidRPr="007A01C7">
              <w:rPr>
                <w:rFonts w:ascii="Times New Roman" w:eastAsia="Times New Roman" w:hAnsi="Times New Roman" w:cs="Times New Roman"/>
                <w:color w:val="000000"/>
              </w:rPr>
              <w:t>св</w:t>
            </w:r>
            <w:proofErr w:type="gramEnd"/>
            <w:r w:rsidRPr="007A01C7">
              <w:rPr>
                <w:rFonts w:ascii="Times New Roman" w:eastAsia="Times New Roman" w:hAnsi="Times New Roman" w:cs="Times New Roman"/>
                <w:color w:val="000000"/>
              </w:rPr>
              <w:t xml:space="preserve">ітогляду та громадянської позиції вихованця </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Анкетування</w:t>
            </w:r>
          </w:p>
          <w:p w:rsidR="004C523B" w:rsidRPr="007A01C7" w:rsidRDefault="004C523B" w:rsidP="004C523B">
            <w:pPr>
              <w:spacing w:after="240" w:line="240" w:lineRule="auto"/>
              <w:rPr>
                <w:rFonts w:ascii="Times New Roman" w:eastAsia="Times New Roman" w:hAnsi="Times New Roman" w:cs="Times New Roman"/>
                <w:sz w:val="24"/>
                <w:szCs w:val="24"/>
              </w:rPr>
            </w:pP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Опитування</w:t>
            </w:r>
          </w:p>
          <w:p w:rsidR="004C523B" w:rsidRPr="007A01C7" w:rsidRDefault="004C523B" w:rsidP="004C523B">
            <w:pPr>
              <w:spacing w:after="24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br/>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Експертне оцінювання</w:t>
            </w:r>
          </w:p>
          <w:p w:rsidR="004C523B" w:rsidRPr="007A01C7" w:rsidRDefault="004C523B" w:rsidP="004C523B">
            <w:pPr>
              <w:spacing w:after="0" w:line="240" w:lineRule="auto"/>
              <w:rPr>
                <w:rFonts w:ascii="Times New Roman" w:eastAsia="Times New Roman" w:hAnsi="Times New Roman" w:cs="Times New Roman"/>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Анкети</w:t>
            </w:r>
            <w:r w:rsidRPr="007A01C7">
              <w:rPr>
                <w:rFonts w:ascii="Times New Roman" w:eastAsia="Times New Roman" w:hAnsi="Times New Roman" w:cs="Times New Roman"/>
                <w:color w:val="000000"/>
              </w:rPr>
              <w:t xml:space="preserve"> для учнів, батькі</w:t>
            </w:r>
            <w:proofErr w:type="gramStart"/>
            <w:r w:rsidRPr="007A01C7">
              <w:rPr>
                <w:rFonts w:ascii="Times New Roman" w:eastAsia="Times New Roman" w:hAnsi="Times New Roman" w:cs="Times New Roman"/>
                <w:color w:val="000000"/>
              </w:rPr>
              <w:t>в</w:t>
            </w:r>
            <w:proofErr w:type="gramEnd"/>
            <w:r w:rsidRPr="007A01C7">
              <w:rPr>
                <w:rFonts w:ascii="Times New Roman" w:eastAsia="Times New Roman" w:hAnsi="Times New Roman" w:cs="Times New Roman"/>
                <w:color w:val="000000"/>
              </w:rPr>
              <w:t>, педагогів.</w:t>
            </w:r>
          </w:p>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b/>
                <w:bCs/>
                <w:color w:val="000000"/>
              </w:rPr>
              <w:t>Опитування</w:t>
            </w:r>
            <w:r w:rsidRPr="007A01C7">
              <w:rPr>
                <w:rFonts w:ascii="Times New Roman" w:eastAsia="Times New Roman" w:hAnsi="Times New Roman" w:cs="Times New Roman"/>
                <w:color w:val="000000"/>
              </w:rPr>
              <w:t xml:space="preserve"> лідерів  учнівського самоврядування</w:t>
            </w:r>
            <w:r w:rsidRPr="007A01C7">
              <w:rPr>
                <w:rFonts w:ascii="Times New Roman" w:eastAsia="Times New Roman" w:hAnsi="Times New Roman" w:cs="Times New Roman"/>
                <w:b/>
                <w:bCs/>
                <w:color w:val="000000"/>
              </w:rPr>
              <w:t xml:space="preserve"> Карти оцінювання</w:t>
            </w:r>
          </w:p>
          <w:p w:rsidR="004C523B" w:rsidRPr="007A01C7" w:rsidRDefault="004C523B" w:rsidP="004C523B">
            <w:pPr>
              <w:spacing w:after="0" w:line="240" w:lineRule="auto"/>
              <w:rPr>
                <w:rFonts w:ascii="Times New Roman" w:eastAsia="Times New Roman" w:hAnsi="Times New Roman" w:cs="Times New Roman"/>
                <w:sz w:val="24"/>
                <w:szCs w:val="24"/>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4-11 класи (вибірка 30-100 осіб)</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 окремим графіком протягом року</w:t>
            </w:r>
          </w:p>
        </w:tc>
        <w:tc>
          <w:tcPr>
            <w:tcW w:w="1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Аналітична довідка</w:t>
            </w:r>
          </w:p>
        </w:tc>
        <w:tc>
          <w:tcPr>
            <w:tcW w:w="1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Pr="007A01C7" w:rsidRDefault="004C523B" w:rsidP="004C523B">
            <w:pPr>
              <w:spacing w:after="0" w:line="240" w:lineRule="auto"/>
              <w:jc w:val="center"/>
              <w:rPr>
                <w:rFonts w:ascii="Times New Roman" w:eastAsia="Times New Roman" w:hAnsi="Times New Roman" w:cs="Times New Roman"/>
                <w:sz w:val="24"/>
                <w:szCs w:val="24"/>
              </w:rPr>
            </w:pPr>
            <w:r w:rsidRPr="007A01C7">
              <w:rPr>
                <w:rFonts w:ascii="Times New Roman" w:eastAsia="Times New Roman" w:hAnsi="Times New Roman" w:cs="Times New Roman"/>
                <w:color w:val="000000"/>
              </w:rPr>
              <w:t>Заступник директора</w:t>
            </w:r>
          </w:p>
        </w:tc>
        <w:tc>
          <w:tcPr>
            <w:tcW w:w="1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23B" w:rsidRDefault="004C523B" w:rsidP="004C523B">
            <w:pPr>
              <w:spacing w:after="0" w:line="240" w:lineRule="auto"/>
              <w:jc w:val="center"/>
              <w:rPr>
                <w:rFonts w:ascii="Times New Roman" w:eastAsia="Times New Roman" w:hAnsi="Times New Roman" w:cs="Times New Roman"/>
                <w:color w:val="000000"/>
                <w:lang w:val="uk-UA"/>
              </w:rPr>
            </w:pPr>
            <w:r w:rsidRPr="007A01C7">
              <w:rPr>
                <w:rFonts w:ascii="Times New Roman" w:eastAsia="Times New Roman" w:hAnsi="Times New Roman" w:cs="Times New Roman"/>
                <w:color w:val="000000"/>
              </w:rPr>
              <w:t xml:space="preserve">Педагогічна рада, батьківські збори, сайт </w:t>
            </w:r>
            <w:proofErr w:type="gramStart"/>
            <w:r w:rsidRPr="007A01C7">
              <w:rPr>
                <w:rFonts w:ascii="Times New Roman" w:eastAsia="Times New Roman" w:hAnsi="Times New Roman" w:cs="Times New Roman"/>
                <w:color w:val="000000"/>
              </w:rPr>
              <w:t>школи і т</w:t>
            </w:r>
            <w:proofErr w:type="gramEnd"/>
            <w:r w:rsidRPr="007A01C7">
              <w:rPr>
                <w:rFonts w:ascii="Times New Roman" w:eastAsia="Times New Roman" w:hAnsi="Times New Roman" w:cs="Times New Roman"/>
                <w:color w:val="000000"/>
              </w:rPr>
              <w:t>.д.</w:t>
            </w:r>
          </w:p>
          <w:p w:rsidR="00B02B5F" w:rsidRPr="00B02B5F" w:rsidRDefault="00B02B5F" w:rsidP="004C523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Травень 2019</w:t>
            </w:r>
          </w:p>
        </w:tc>
      </w:tr>
    </w:tbl>
    <w:p w:rsidR="00B02B5F" w:rsidRDefault="00B02B5F" w:rsidP="004C523B">
      <w:pPr>
        <w:spacing w:after="240" w:line="240" w:lineRule="auto"/>
        <w:rPr>
          <w:rFonts w:ascii="Times New Roman" w:eastAsia="Times New Roman" w:hAnsi="Times New Roman" w:cs="Times New Roman"/>
          <w:sz w:val="24"/>
          <w:szCs w:val="24"/>
        </w:rPr>
      </w:pPr>
    </w:p>
    <w:p w:rsidR="00B02B5F" w:rsidRDefault="00B02B5F" w:rsidP="004C523B">
      <w:pPr>
        <w:spacing w:after="240" w:line="240" w:lineRule="auto"/>
        <w:rPr>
          <w:rFonts w:ascii="Times New Roman" w:eastAsia="Times New Roman" w:hAnsi="Times New Roman" w:cs="Times New Roman"/>
          <w:sz w:val="24"/>
          <w:szCs w:val="24"/>
        </w:rPr>
      </w:pPr>
    </w:p>
    <w:p w:rsidR="00B02B5F" w:rsidRDefault="00B02B5F" w:rsidP="004C523B">
      <w:pPr>
        <w:spacing w:after="240" w:line="240" w:lineRule="auto"/>
        <w:rPr>
          <w:rFonts w:ascii="Times New Roman" w:eastAsia="Times New Roman" w:hAnsi="Times New Roman" w:cs="Times New Roman"/>
          <w:sz w:val="24"/>
          <w:szCs w:val="24"/>
        </w:rPr>
      </w:pPr>
    </w:p>
    <w:p w:rsidR="004C523B" w:rsidRPr="007A01C7" w:rsidRDefault="004C523B" w:rsidP="004C523B">
      <w:pPr>
        <w:spacing w:after="24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br/>
      </w:r>
    </w:p>
    <w:p w:rsidR="004C523B" w:rsidRPr="007A01C7" w:rsidRDefault="004C523B" w:rsidP="004C523B">
      <w:pPr>
        <w:shd w:val="clear" w:color="auto" w:fill="FFFFFF"/>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t> </w:t>
      </w:r>
    </w:p>
    <w:p w:rsidR="004C523B" w:rsidRPr="007A01C7" w:rsidRDefault="004C523B" w:rsidP="004C523B">
      <w:pPr>
        <w:shd w:val="clear" w:color="auto" w:fill="FFFFFF"/>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t> </w:t>
      </w:r>
    </w:p>
    <w:p w:rsidR="004C523B" w:rsidRPr="007A01C7" w:rsidRDefault="004C523B" w:rsidP="004C523B">
      <w:pPr>
        <w:shd w:val="clear" w:color="auto" w:fill="FFFFFF"/>
        <w:spacing w:after="0" w:line="240" w:lineRule="auto"/>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t> </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t> </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t> </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sz w:val="24"/>
          <w:szCs w:val="24"/>
        </w:rPr>
        <w:t> </w:t>
      </w:r>
    </w:p>
    <w:p w:rsidR="004C523B" w:rsidRPr="007A01C7" w:rsidRDefault="004C523B" w:rsidP="004C523B">
      <w:pPr>
        <w:shd w:val="clear" w:color="auto" w:fill="FFFFFF"/>
        <w:spacing w:after="0" w:line="240" w:lineRule="auto"/>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w:t>
      </w:r>
      <w:r w:rsidRPr="007A01C7">
        <w:rPr>
          <w:rFonts w:ascii="Times New Roman" w:eastAsia="Times New Roman" w:hAnsi="Times New Roman" w:cs="Times New Roman"/>
          <w:color w:val="000000"/>
          <w:sz w:val="28"/>
        </w:rPr>
        <w:tab/>
      </w:r>
    </w:p>
    <w:p w:rsidR="004C523B" w:rsidRPr="007A01C7" w:rsidRDefault="004C523B" w:rsidP="004C523B">
      <w:pPr>
        <w:spacing w:after="0" w:line="240" w:lineRule="auto"/>
        <w:ind w:left="-720" w:hanging="720"/>
        <w:jc w:val="both"/>
        <w:rPr>
          <w:rFonts w:ascii="Times New Roman" w:eastAsia="Times New Roman" w:hAnsi="Times New Roman" w:cs="Times New Roman"/>
          <w:sz w:val="24"/>
          <w:szCs w:val="24"/>
        </w:rPr>
      </w:pPr>
      <w:r w:rsidRPr="007A01C7">
        <w:rPr>
          <w:rFonts w:ascii="Times New Roman" w:eastAsia="Times New Roman" w:hAnsi="Times New Roman" w:cs="Times New Roman"/>
          <w:color w:val="000000"/>
          <w:sz w:val="28"/>
          <w:szCs w:val="28"/>
        </w:rPr>
        <w:t>    </w:t>
      </w:r>
    </w:p>
    <w:p w:rsidR="00B001C8" w:rsidRPr="007A01C7" w:rsidRDefault="00B001C8">
      <w:pPr>
        <w:rPr>
          <w:rFonts w:ascii="Times New Roman" w:hAnsi="Times New Roman" w:cs="Times New Roman"/>
          <w:lang w:val="uk-UA"/>
        </w:rPr>
      </w:pPr>
    </w:p>
    <w:p w:rsidR="00571D72" w:rsidRPr="007A01C7" w:rsidRDefault="00571D72">
      <w:pPr>
        <w:rPr>
          <w:rFonts w:ascii="Times New Roman" w:hAnsi="Times New Roman" w:cs="Times New Roman"/>
          <w:lang w:val="uk-UA"/>
        </w:rPr>
      </w:pPr>
    </w:p>
    <w:p w:rsidR="00571D72" w:rsidRPr="007A01C7" w:rsidRDefault="00571D72">
      <w:pPr>
        <w:rPr>
          <w:rFonts w:ascii="Times New Roman" w:hAnsi="Times New Roman" w:cs="Times New Roman"/>
          <w:lang w:val="uk-UA"/>
        </w:rPr>
      </w:pPr>
    </w:p>
    <w:sectPr w:rsidR="00571D72" w:rsidRPr="007A01C7" w:rsidSect="00F50F2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E3" w:rsidRDefault="000311E3" w:rsidP="00F50F2B">
      <w:pPr>
        <w:spacing w:after="0" w:line="240" w:lineRule="auto"/>
      </w:pPr>
      <w:r>
        <w:separator/>
      </w:r>
    </w:p>
  </w:endnote>
  <w:endnote w:type="continuationSeparator" w:id="1">
    <w:p w:rsidR="000311E3" w:rsidRDefault="000311E3" w:rsidP="00F50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6282"/>
      <w:docPartObj>
        <w:docPartGallery w:val="Page Numbers (Bottom of Page)"/>
        <w:docPartUnique/>
      </w:docPartObj>
    </w:sdtPr>
    <w:sdtContent>
      <w:p w:rsidR="005D1990" w:rsidRDefault="005D1990">
        <w:pPr>
          <w:pStyle w:val="ac"/>
          <w:jc w:val="center"/>
        </w:pPr>
        <w:fldSimple w:instr=" PAGE   \* MERGEFORMAT ">
          <w:r>
            <w:rPr>
              <w:noProof/>
            </w:rPr>
            <w:t>1</w:t>
          </w:r>
        </w:fldSimple>
      </w:p>
    </w:sdtContent>
  </w:sdt>
  <w:p w:rsidR="000311E3" w:rsidRDefault="000311E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E3" w:rsidRDefault="000311E3" w:rsidP="00F50F2B">
      <w:pPr>
        <w:spacing w:after="0" w:line="240" w:lineRule="auto"/>
      </w:pPr>
      <w:r>
        <w:separator/>
      </w:r>
    </w:p>
  </w:footnote>
  <w:footnote w:type="continuationSeparator" w:id="1">
    <w:p w:rsidR="000311E3" w:rsidRDefault="000311E3" w:rsidP="00F50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7867"/>
    <w:multiLevelType w:val="multilevel"/>
    <w:tmpl w:val="BF74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73D6B"/>
    <w:multiLevelType w:val="multilevel"/>
    <w:tmpl w:val="DF4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9395A"/>
    <w:multiLevelType w:val="hybridMultilevel"/>
    <w:tmpl w:val="CFAEC5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1DC96498"/>
    <w:multiLevelType w:val="multilevel"/>
    <w:tmpl w:val="E38A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87205"/>
    <w:multiLevelType w:val="multilevel"/>
    <w:tmpl w:val="F4CA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F4C23"/>
    <w:multiLevelType w:val="multilevel"/>
    <w:tmpl w:val="34A4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801C0"/>
    <w:multiLevelType w:val="multilevel"/>
    <w:tmpl w:val="B2D0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B1001"/>
    <w:multiLevelType w:val="multilevel"/>
    <w:tmpl w:val="3E14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53BB3"/>
    <w:multiLevelType w:val="multilevel"/>
    <w:tmpl w:val="FE20C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550FA"/>
    <w:multiLevelType w:val="multilevel"/>
    <w:tmpl w:val="A04AA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ED1F90"/>
    <w:multiLevelType w:val="multilevel"/>
    <w:tmpl w:val="404C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F3793"/>
    <w:multiLevelType w:val="multilevel"/>
    <w:tmpl w:val="6F02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A6A40"/>
    <w:multiLevelType w:val="multilevel"/>
    <w:tmpl w:val="BD0E5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4742DE"/>
    <w:multiLevelType w:val="multilevel"/>
    <w:tmpl w:val="1532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60797"/>
    <w:multiLevelType w:val="multilevel"/>
    <w:tmpl w:val="DAF2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0091C"/>
    <w:multiLevelType w:val="multilevel"/>
    <w:tmpl w:val="5B58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1D5E61"/>
    <w:multiLevelType w:val="hybridMultilevel"/>
    <w:tmpl w:val="E48ED1F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501A4D52"/>
    <w:multiLevelType w:val="multilevel"/>
    <w:tmpl w:val="264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9279A5"/>
    <w:multiLevelType w:val="multilevel"/>
    <w:tmpl w:val="F660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930CF"/>
    <w:multiLevelType w:val="multilevel"/>
    <w:tmpl w:val="7AE2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D5605"/>
    <w:multiLevelType w:val="multilevel"/>
    <w:tmpl w:val="8E90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103CDD"/>
    <w:multiLevelType w:val="multilevel"/>
    <w:tmpl w:val="6FC2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805061"/>
    <w:multiLevelType w:val="multilevel"/>
    <w:tmpl w:val="C9EA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563FE"/>
    <w:multiLevelType w:val="multilevel"/>
    <w:tmpl w:val="AA4E2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F3D9D"/>
    <w:multiLevelType w:val="multilevel"/>
    <w:tmpl w:val="BB54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C4748E"/>
    <w:multiLevelType w:val="multilevel"/>
    <w:tmpl w:val="785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0468AB"/>
    <w:multiLevelType w:val="multilevel"/>
    <w:tmpl w:val="458A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32393E"/>
    <w:multiLevelType w:val="multilevel"/>
    <w:tmpl w:val="8AAE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DD3391"/>
    <w:multiLevelType w:val="multilevel"/>
    <w:tmpl w:val="DD5C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1"/>
  </w:num>
  <w:num w:numId="4">
    <w:abstractNumId w:val="11"/>
  </w:num>
  <w:num w:numId="5">
    <w:abstractNumId w:val="24"/>
  </w:num>
  <w:num w:numId="6">
    <w:abstractNumId w:val="0"/>
  </w:num>
  <w:num w:numId="7">
    <w:abstractNumId w:val="22"/>
  </w:num>
  <w:num w:numId="8">
    <w:abstractNumId w:val="17"/>
  </w:num>
  <w:num w:numId="9">
    <w:abstractNumId w:val="13"/>
  </w:num>
  <w:num w:numId="10">
    <w:abstractNumId w:val="7"/>
  </w:num>
  <w:num w:numId="11">
    <w:abstractNumId w:val="28"/>
  </w:num>
  <w:num w:numId="12">
    <w:abstractNumId w:val="25"/>
  </w:num>
  <w:num w:numId="13">
    <w:abstractNumId w:val="4"/>
  </w:num>
  <w:num w:numId="14">
    <w:abstractNumId w:val="20"/>
  </w:num>
  <w:num w:numId="15">
    <w:abstractNumId w:val="8"/>
    <w:lvlOverride w:ilvl="0">
      <w:lvl w:ilvl="0">
        <w:numFmt w:val="decimal"/>
        <w:lvlText w:val="%1."/>
        <w:lvlJc w:val="left"/>
      </w:lvl>
    </w:lvlOverride>
  </w:num>
  <w:num w:numId="16">
    <w:abstractNumId w:val="1"/>
  </w:num>
  <w:num w:numId="17">
    <w:abstractNumId w:val="19"/>
  </w:num>
  <w:num w:numId="18">
    <w:abstractNumId w:val="15"/>
  </w:num>
  <w:num w:numId="19">
    <w:abstractNumId w:val="26"/>
  </w:num>
  <w:num w:numId="20">
    <w:abstractNumId w:val="3"/>
  </w:num>
  <w:num w:numId="21">
    <w:abstractNumId w:val="12"/>
    <w:lvlOverride w:ilvl="0">
      <w:lvl w:ilvl="0">
        <w:numFmt w:val="decimal"/>
        <w:lvlText w:val="%1."/>
        <w:lvlJc w:val="left"/>
      </w:lvl>
    </w:lvlOverride>
  </w:num>
  <w:num w:numId="22">
    <w:abstractNumId w:val="23"/>
  </w:num>
  <w:num w:numId="23">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9"/>
  </w:num>
  <w:num w:numId="25">
    <w:abstractNumId w:val="10"/>
  </w:num>
  <w:num w:numId="26">
    <w:abstractNumId w:val="14"/>
  </w:num>
  <w:num w:numId="27">
    <w:abstractNumId w:val="27"/>
  </w:num>
  <w:num w:numId="28">
    <w:abstractNumId w:val="2"/>
  </w:num>
  <w:num w:numId="29">
    <w:abstractNumId w:val="2"/>
  </w:num>
  <w:num w:numId="30">
    <w:abstractNumId w:val="2"/>
  </w:num>
  <w:num w:numId="31">
    <w:abstractNumId w:val="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523B"/>
    <w:rsid w:val="000311E3"/>
    <w:rsid w:val="000321E9"/>
    <w:rsid w:val="0005128F"/>
    <w:rsid w:val="000D23DD"/>
    <w:rsid w:val="000E6CC4"/>
    <w:rsid w:val="002229C8"/>
    <w:rsid w:val="00257A73"/>
    <w:rsid w:val="002907B2"/>
    <w:rsid w:val="0029103B"/>
    <w:rsid w:val="0029263E"/>
    <w:rsid w:val="002B6C37"/>
    <w:rsid w:val="002C1A7F"/>
    <w:rsid w:val="002F0672"/>
    <w:rsid w:val="00315919"/>
    <w:rsid w:val="00360D36"/>
    <w:rsid w:val="003C27FE"/>
    <w:rsid w:val="00455BE8"/>
    <w:rsid w:val="004C523B"/>
    <w:rsid w:val="004D38DD"/>
    <w:rsid w:val="00515FE4"/>
    <w:rsid w:val="00571D72"/>
    <w:rsid w:val="005D1990"/>
    <w:rsid w:val="00601973"/>
    <w:rsid w:val="00610F79"/>
    <w:rsid w:val="00665C69"/>
    <w:rsid w:val="006A3FD5"/>
    <w:rsid w:val="006A6AD4"/>
    <w:rsid w:val="006C05F4"/>
    <w:rsid w:val="007026E5"/>
    <w:rsid w:val="007141EB"/>
    <w:rsid w:val="007524F5"/>
    <w:rsid w:val="007A01C7"/>
    <w:rsid w:val="007A354D"/>
    <w:rsid w:val="008212F6"/>
    <w:rsid w:val="00855058"/>
    <w:rsid w:val="008568F0"/>
    <w:rsid w:val="00871897"/>
    <w:rsid w:val="00885149"/>
    <w:rsid w:val="008A53A1"/>
    <w:rsid w:val="008D437D"/>
    <w:rsid w:val="0091787B"/>
    <w:rsid w:val="00933A45"/>
    <w:rsid w:val="00950B02"/>
    <w:rsid w:val="00A23AE3"/>
    <w:rsid w:val="00AA5DFA"/>
    <w:rsid w:val="00B001C8"/>
    <w:rsid w:val="00B02B5F"/>
    <w:rsid w:val="00B108BC"/>
    <w:rsid w:val="00BD58BA"/>
    <w:rsid w:val="00BE0692"/>
    <w:rsid w:val="00BF39D5"/>
    <w:rsid w:val="00C162D7"/>
    <w:rsid w:val="00DC6018"/>
    <w:rsid w:val="00DD0B79"/>
    <w:rsid w:val="00DD52AB"/>
    <w:rsid w:val="00DE01BD"/>
    <w:rsid w:val="00DE5979"/>
    <w:rsid w:val="00EA436F"/>
    <w:rsid w:val="00EB1606"/>
    <w:rsid w:val="00ED7445"/>
    <w:rsid w:val="00F234A6"/>
    <w:rsid w:val="00F50F2B"/>
    <w:rsid w:val="00F85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672"/>
  </w:style>
  <w:style w:type="paragraph" w:styleId="2">
    <w:name w:val="heading 2"/>
    <w:basedOn w:val="a"/>
    <w:link w:val="20"/>
    <w:uiPriority w:val="9"/>
    <w:qFormat/>
    <w:rsid w:val="004C5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523B"/>
    <w:rPr>
      <w:rFonts w:ascii="Times New Roman" w:eastAsia="Times New Roman" w:hAnsi="Times New Roman" w:cs="Times New Roman"/>
      <w:b/>
      <w:bCs/>
      <w:sz w:val="36"/>
      <w:szCs w:val="36"/>
    </w:rPr>
  </w:style>
  <w:style w:type="paragraph" w:styleId="a3">
    <w:name w:val="Normal (Web)"/>
    <w:basedOn w:val="a"/>
    <w:uiPriority w:val="99"/>
    <w:unhideWhenUsed/>
    <w:rsid w:val="004C52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C523B"/>
    <w:rPr>
      <w:color w:val="0000FF"/>
      <w:u w:val="single"/>
    </w:rPr>
  </w:style>
  <w:style w:type="character" w:styleId="a5">
    <w:name w:val="FollowedHyperlink"/>
    <w:basedOn w:val="a0"/>
    <w:uiPriority w:val="99"/>
    <w:semiHidden/>
    <w:unhideWhenUsed/>
    <w:rsid w:val="004C523B"/>
    <w:rPr>
      <w:color w:val="800080"/>
      <w:u w:val="single"/>
    </w:rPr>
  </w:style>
  <w:style w:type="character" w:customStyle="1" w:styleId="apple-tab-span">
    <w:name w:val="apple-tab-span"/>
    <w:basedOn w:val="a0"/>
    <w:rsid w:val="004C523B"/>
  </w:style>
  <w:style w:type="paragraph" w:styleId="a6">
    <w:name w:val="Balloon Text"/>
    <w:basedOn w:val="a"/>
    <w:link w:val="a7"/>
    <w:uiPriority w:val="99"/>
    <w:semiHidden/>
    <w:unhideWhenUsed/>
    <w:rsid w:val="004C52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523B"/>
    <w:rPr>
      <w:rFonts w:ascii="Tahoma" w:hAnsi="Tahoma" w:cs="Tahoma"/>
      <w:sz w:val="16"/>
      <w:szCs w:val="16"/>
    </w:rPr>
  </w:style>
  <w:style w:type="paragraph" w:styleId="a8">
    <w:name w:val="List Paragraph"/>
    <w:basedOn w:val="a"/>
    <w:uiPriority w:val="34"/>
    <w:qFormat/>
    <w:rsid w:val="00B108BC"/>
    <w:pPr>
      <w:ind w:left="720"/>
      <w:contextualSpacing/>
    </w:pPr>
    <w:rPr>
      <w:rFonts w:eastAsiaTheme="minorHAnsi"/>
      <w:lang w:eastAsia="en-US"/>
    </w:rPr>
  </w:style>
  <w:style w:type="table" w:styleId="a9">
    <w:name w:val="Table Grid"/>
    <w:basedOn w:val="a1"/>
    <w:uiPriority w:val="39"/>
    <w:rsid w:val="00571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enter">
    <w:name w:val="center"/>
    <w:basedOn w:val="a"/>
    <w:rsid w:val="00571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4">
    <w:name w:val="fs_14"/>
    <w:basedOn w:val="a0"/>
    <w:rsid w:val="00571D72"/>
  </w:style>
  <w:style w:type="paragraph" w:styleId="aa">
    <w:name w:val="header"/>
    <w:basedOn w:val="a"/>
    <w:link w:val="ab"/>
    <w:uiPriority w:val="99"/>
    <w:unhideWhenUsed/>
    <w:rsid w:val="00F50F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0F2B"/>
  </w:style>
  <w:style w:type="paragraph" w:styleId="ac">
    <w:name w:val="footer"/>
    <w:basedOn w:val="a"/>
    <w:link w:val="ad"/>
    <w:uiPriority w:val="99"/>
    <w:unhideWhenUsed/>
    <w:rsid w:val="00F50F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0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58094">
      <w:bodyDiv w:val="1"/>
      <w:marLeft w:val="0"/>
      <w:marRight w:val="0"/>
      <w:marTop w:val="0"/>
      <w:marBottom w:val="0"/>
      <w:divBdr>
        <w:top w:val="none" w:sz="0" w:space="0" w:color="auto"/>
        <w:left w:val="none" w:sz="0" w:space="0" w:color="auto"/>
        <w:bottom w:val="none" w:sz="0" w:space="0" w:color="auto"/>
        <w:right w:val="none" w:sz="0" w:space="0" w:color="auto"/>
      </w:divBdr>
      <w:divsChild>
        <w:div w:id="154079292">
          <w:marLeft w:val="0"/>
          <w:marRight w:val="0"/>
          <w:marTop w:val="0"/>
          <w:marBottom w:val="0"/>
          <w:divBdr>
            <w:top w:val="none" w:sz="0" w:space="0" w:color="auto"/>
            <w:left w:val="none" w:sz="0" w:space="0" w:color="auto"/>
            <w:bottom w:val="none" w:sz="0" w:space="0" w:color="auto"/>
            <w:right w:val="none" w:sz="0" w:space="0" w:color="auto"/>
          </w:divBdr>
        </w:div>
        <w:div w:id="1434667479">
          <w:marLeft w:val="-230"/>
          <w:marRight w:val="0"/>
          <w:marTop w:val="0"/>
          <w:marBottom w:val="0"/>
          <w:divBdr>
            <w:top w:val="none" w:sz="0" w:space="0" w:color="auto"/>
            <w:left w:val="none" w:sz="0" w:space="0" w:color="auto"/>
            <w:bottom w:val="none" w:sz="0" w:space="0" w:color="auto"/>
            <w:right w:val="none" w:sz="0" w:space="0" w:color="auto"/>
          </w:divBdr>
        </w:div>
        <w:div w:id="1255894788">
          <w:marLeft w:val="-291"/>
          <w:marRight w:val="0"/>
          <w:marTop w:val="0"/>
          <w:marBottom w:val="0"/>
          <w:divBdr>
            <w:top w:val="none" w:sz="0" w:space="0" w:color="auto"/>
            <w:left w:val="none" w:sz="0" w:space="0" w:color="auto"/>
            <w:bottom w:val="none" w:sz="0" w:space="0" w:color="auto"/>
            <w:right w:val="none" w:sz="0" w:space="0" w:color="auto"/>
          </w:divBdr>
        </w:div>
      </w:divsChild>
    </w:div>
    <w:div w:id="496921448">
      <w:bodyDiv w:val="1"/>
      <w:marLeft w:val="0"/>
      <w:marRight w:val="0"/>
      <w:marTop w:val="0"/>
      <w:marBottom w:val="0"/>
      <w:divBdr>
        <w:top w:val="none" w:sz="0" w:space="0" w:color="auto"/>
        <w:left w:val="none" w:sz="0" w:space="0" w:color="auto"/>
        <w:bottom w:val="none" w:sz="0" w:space="0" w:color="auto"/>
        <w:right w:val="none" w:sz="0" w:space="0" w:color="auto"/>
      </w:divBdr>
    </w:div>
    <w:div w:id="782269723">
      <w:bodyDiv w:val="1"/>
      <w:marLeft w:val="0"/>
      <w:marRight w:val="0"/>
      <w:marTop w:val="0"/>
      <w:marBottom w:val="0"/>
      <w:divBdr>
        <w:top w:val="none" w:sz="0" w:space="0" w:color="auto"/>
        <w:left w:val="none" w:sz="0" w:space="0" w:color="auto"/>
        <w:bottom w:val="none" w:sz="0" w:space="0" w:color="auto"/>
        <w:right w:val="none" w:sz="0" w:space="0" w:color="auto"/>
      </w:divBdr>
    </w:div>
    <w:div w:id="1112087650">
      <w:bodyDiv w:val="1"/>
      <w:marLeft w:val="0"/>
      <w:marRight w:val="0"/>
      <w:marTop w:val="0"/>
      <w:marBottom w:val="0"/>
      <w:divBdr>
        <w:top w:val="none" w:sz="0" w:space="0" w:color="auto"/>
        <w:left w:val="none" w:sz="0" w:space="0" w:color="auto"/>
        <w:bottom w:val="none" w:sz="0" w:space="0" w:color="auto"/>
        <w:right w:val="none" w:sz="0" w:space="0" w:color="auto"/>
      </w:divBdr>
    </w:div>
    <w:div w:id="1131483753">
      <w:bodyDiv w:val="1"/>
      <w:marLeft w:val="0"/>
      <w:marRight w:val="0"/>
      <w:marTop w:val="0"/>
      <w:marBottom w:val="0"/>
      <w:divBdr>
        <w:top w:val="none" w:sz="0" w:space="0" w:color="auto"/>
        <w:left w:val="none" w:sz="0" w:space="0" w:color="auto"/>
        <w:bottom w:val="none" w:sz="0" w:space="0" w:color="auto"/>
        <w:right w:val="none" w:sz="0" w:space="0" w:color="auto"/>
      </w:divBdr>
    </w:div>
    <w:div w:id="1272778872">
      <w:bodyDiv w:val="1"/>
      <w:marLeft w:val="0"/>
      <w:marRight w:val="0"/>
      <w:marTop w:val="0"/>
      <w:marBottom w:val="0"/>
      <w:divBdr>
        <w:top w:val="none" w:sz="0" w:space="0" w:color="auto"/>
        <w:left w:val="none" w:sz="0" w:space="0" w:color="auto"/>
        <w:bottom w:val="none" w:sz="0" w:space="0" w:color="auto"/>
        <w:right w:val="none" w:sz="0" w:space="0" w:color="auto"/>
      </w:divBdr>
    </w:div>
    <w:div w:id="1352754355">
      <w:bodyDiv w:val="1"/>
      <w:marLeft w:val="0"/>
      <w:marRight w:val="0"/>
      <w:marTop w:val="0"/>
      <w:marBottom w:val="0"/>
      <w:divBdr>
        <w:top w:val="none" w:sz="0" w:space="0" w:color="auto"/>
        <w:left w:val="none" w:sz="0" w:space="0" w:color="auto"/>
        <w:bottom w:val="none" w:sz="0" w:space="0" w:color="auto"/>
        <w:right w:val="none" w:sz="0" w:space="0" w:color="auto"/>
      </w:divBdr>
    </w:div>
    <w:div w:id="1552960804">
      <w:bodyDiv w:val="1"/>
      <w:marLeft w:val="0"/>
      <w:marRight w:val="0"/>
      <w:marTop w:val="0"/>
      <w:marBottom w:val="0"/>
      <w:divBdr>
        <w:top w:val="none" w:sz="0" w:space="0" w:color="auto"/>
        <w:left w:val="none" w:sz="0" w:space="0" w:color="auto"/>
        <w:bottom w:val="none" w:sz="0" w:space="0" w:color="auto"/>
        <w:right w:val="none" w:sz="0" w:space="0" w:color="auto"/>
      </w:divBdr>
    </w:div>
    <w:div w:id="1727531871">
      <w:bodyDiv w:val="1"/>
      <w:marLeft w:val="0"/>
      <w:marRight w:val="0"/>
      <w:marTop w:val="0"/>
      <w:marBottom w:val="0"/>
      <w:divBdr>
        <w:top w:val="none" w:sz="0" w:space="0" w:color="auto"/>
        <w:left w:val="none" w:sz="0" w:space="0" w:color="auto"/>
        <w:bottom w:val="none" w:sz="0" w:space="0" w:color="auto"/>
        <w:right w:val="none" w:sz="0" w:space="0" w:color="auto"/>
      </w:divBdr>
    </w:div>
    <w:div w:id="1980263010">
      <w:bodyDiv w:val="1"/>
      <w:marLeft w:val="0"/>
      <w:marRight w:val="0"/>
      <w:marTop w:val="0"/>
      <w:marBottom w:val="0"/>
      <w:divBdr>
        <w:top w:val="none" w:sz="0" w:space="0" w:color="auto"/>
        <w:left w:val="none" w:sz="0" w:space="0" w:color="auto"/>
        <w:bottom w:val="none" w:sz="0" w:space="0" w:color="auto"/>
        <w:right w:val="none" w:sz="0" w:space="0" w:color="auto"/>
      </w:divBdr>
    </w:div>
    <w:div w:id="20870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7419-247E-407C-B9D3-FF645656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23</Pages>
  <Words>5615</Words>
  <Characters>32008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51</cp:revision>
  <cp:lastPrinted>2018-11-02T09:40:00Z</cp:lastPrinted>
  <dcterms:created xsi:type="dcterms:W3CDTF">2018-09-06T06:41:00Z</dcterms:created>
  <dcterms:modified xsi:type="dcterms:W3CDTF">2018-11-02T09:50:00Z</dcterms:modified>
</cp:coreProperties>
</file>