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228" w:rsidRDefault="005D0124">
      <w:pPr>
        <w:pBdr>
          <w:top w:val="nil"/>
          <w:left w:val="nil"/>
          <w:bottom w:val="nil"/>
          <w:right w:val="nil"/>
          <w:between w:val="nil"/>
        </w:pBdr>
        <w:ind w:firstLine="709"/>
        <w:jc w:val="center"/>
        <w:rPr>
          <w:color w:val="000000"/>
          <w:sz w:val="26"/>
          <w:szCs w:val="26"/>
        </w:rPr>
      </w:pPr>
      <w:r>
        <w:rPr>
          <w:b/>
          <w:color w:val="000000"/>
          <w:sz w:val="26"/>
          <w:szCs w:val="26"/>
        </w:rPr>
        <w:t>ПАМ’ЯТКИ ДЛЯ НАСЕЛЕННЯ</w:t>
      </w:r>
    </w:p>
    <w:p w:rsidR="00000228" w:rsidRDefault="005D0124">
      <w:pPr>
        <w:pBdr>
          <w:top w:val="nil"/>
          <w:left w:val="nil"/>
          <w:bottom w:val="nil"/>
          <w:right w:val="nil"/>
          <w:between w:val="nil"/>
        </w:pBdr>
        <w:ind w:firstLine="709"/>
        <w:jc w:val="center"/>
        <w:rPr>
          <w:color w:val="000000"/>
          <w:sz w:val="26"/>
          <w:szCs w:val="26"/>
        </w:rPr>
      </w:pPr>
      <w:r>
        <w:rPr>
          <w:b/>
          <w:color w:val="000000"/>
          <w:sz w:val="26"/>
          <w:szCs w:val="26"/>
        </w:rPr>
        <w:t>ЩОДО ПОРЯДКУ УКРИТТЯ НАСЕЛЕННЯ У ЗАХИСНИХ СПОРУДАХ ЦИВІЛЬНОГО ЗАХИСТУ</w:t>
      </w:r>
    </w:p>
    <w:p w:rsidR="00000228" w:rsidRDefault="00000228">
      <w:pPr>
        <w:pBdr>
          <w:top w:val="nil"/>
          <w:left w:val="nil"/>
          <w:bottom w:val="nil"/>
          <w:right w:val="nil"/>
          <w:between w:val="nil"/>
        </w:pBdr>
        <w:jc w:val="center"/>
        <w:rPr>
          <w:color w:val="000000"/>
          <w:sz w:val="26"/>
          <w:szCs w:val="26"/>
        </w:rPr>
      </w:pPr>
    </w:p>
    <w:p w:rsidR="00000228" w:rsidRDefault="005D0124">
      <w:pPr>
        <w:pBdr>
          <w:top w:val="nil"/>
          <w:left w:val="nil"/>
          <w:bottom w:val="nil"/>
          <w:right w:val="nil"/>
          <w:between w:val="nil"/>
        </w:pBdr>
        <w:shd w:val="clear" w:color="auto" w:fill="FFFFFF"/>
        <w:ind w:firstLine="709"/>
        <w:jc w:val="both"/>
        <w:rPr>
          <w:color w:val="000000"/>
          <w:sz w:val="28"/>
          <w:szCs w:val="28"/>
        </w:rPr>
      </w:pPr>
      <w:r>
        <w:rPr>
          <w:color w:val="000000"/>
          <w:sz w:val="28"/>
          <w:szCs w:val="28"/>
        </w:rPr>
        <w:t xml:space="preserve">Укриття у захисних спорудах цивільного захисту  (далі – ЗС ЦЗ) є надійним способом захисту людей від засобів масового ураження в особливий період, а також під час надзвичайних ситуацій у мирний час та є </w:t>
      </w:r>
      <w:r>
        <w:rPr>
          <w:b/>
          <w:color w:val="000000"/>
          <w:sz w:val="28"/>
          <w:szCs w:val="28"/>
        </w:rPr>
        <w:t>основним видом колективного захисту.</w:t>
      </w:r>
    </w:p>
    <w:p w:rsidR="00000228" w:rsidRDefault="005D0124">
      <w:pPr>
        <w:pBdr>
          <w:top w:val="nil"/>
          <w:left w:val="nil"/>
          <w:bottom w:val="nil"/>
          <w:right w:val="nil"/>
          <w:between w:val="nil"/>
        </w:pBdr>
        <w:shd w:val="clear" w:color="auto" w:fill="FFFFFF"/>
        <w:ind w:firstLine="709"/>
        <w:jc w:val="both"/>
        <w:rPr>
          <w:color w:val="000000"/>
          <w:sz w:val="28"/>
          <w:szCs w:val="28"/>
        </w:rPr>
      </w:pPr>
      <w:r>
        <w:rPr>
          <w:color w:val="000000"/>
          <w:sz w:val="28"/>
          <w:szCs w:val="28"/>
        </w:rPr>
        <w:t>Для колективного</w:t>
      </w:r>
      <w:r>
        <w:rPr>
          <w:color w:val="000000"/>
          <w:sz w:val="28"/>
          <w:szCs w:val="28"/>
        </w:rPr>
        <w:t xml:space="preserve"> захисту людей передбачаються, як стаціонарні захисні споруди, так і укриття, які зводяться у короткі терміни з готових конструкцій, або обладнані в існуючих підвальних приміщеннях.</w:t>
      </w:r>
    </w:p>
    <w:p w:rsidR="00000228" w:rsidRDefault="005D0124">
      <w:pPr>
        <w:pBdr>
          <w:top w:val="nil"/>
          <w:left w:val="nil"/>
          <w:bottom w:val="nil"/>
          <w:right w:val="nil"/>
          <w:between w:val="nil"/>
        </w:pBdr>
        <w:shd w:val="clear" w:color="auto" w:fill="FFFFFF"/>
        <w:ind w:firstLine="709"/>
        <w:jc w:val="both"/>
        <w:rPr>
          <w:color w:val="000000"/>
          <w:sz w:val="28"/>
          <w:szCs w:val="28"/>
        </w:rPr>
      </w:pPr>
      <w:r>
        <w:rPr>
          <w:b/>
          <w:color w:val="000000"/>
          <w:sz w:val="28"/>
          <w:szCs w:val="28"/>
        </w:rPr>
        <w:t>Сховище</w:t>
      </w:r>
      <w:r>
        <w:rPr>
          <w:color w:val="000000"/>
          <w:sz w:val="28"/>
          <w:szCs w:val="28"/>
        </w:rPr>
        <w:t xml:space="preserve"> - герметична споруда для захисту людей, в якій протягом певного ча</w:t>
      </w:r>
      <w:r>
        <w:rPr>
          <w:color w:val="000000"/>
          <w:sz w:val="28"/>
          <w:szCs w:val="28"/>
        </w:rPr>
        <w:t>су створюються умови, що виключають вплив на них небезпечних факторів, які виникають внаслідок надзвичайної ситуації, воєнних (бойових) дій та терористичних актів.</w:t>
      </w:r>
    </w:p>
    <w:p w:rsidR="00000228" w:rsidRDefault="005D0124">
      <w:pPr>
        <w:pBdr>
          <w:top w:val="nil"/>
          <w:left w:val="nil"/>
          <w:bottom w:val="nil"/>
          <w:right w:val="nil"/>
          <w:between w:val="nil"/>
        </w:pBdr>
        <w:shd w:val="clear" w:color="auto" w:fill="FFFFFF"/>
        <w:ind w:firstLine="709"/>
        <w:jc w:val="both"/>
        <w:rPr>
          <w:color w:val="000000"/>
          <w:sz w:val="28"/>
          <w:szCs w:val="28"/>
        </w:rPr>
      </w:pPr>
      <w:r>
        <w:rPr>
          <w:color w:val="000000"/>
          <w:sz w:val="28"/>
          <w:szCs w:val="28"/>
        </w:rPr>
        <w:t>Сховище складається з основного приміщення для розміщення людей і допоміжних приміщень – вхо</w:t>
      </w:r>
      <w:r>
        <w:rPr>
          <w:color w:val="000000"/>
          <w:sz w:val="28"/>
          <w:szCs w:val="28"/>
        </w:rPr>
        <w:t>дів, приміщення фільтровентиляційного обладнання, дизельної електростанції, приміщення для зберігання продуктів, резервуарів для води, санітарного вузла, тамбурів, тамбурів-шлюзів</w:t>
      </w:r>
    </w:p>
    <w:p w:rsidR="00000228" w:rsidRDefault="005D0124">
      <w:pPr>
        <w:pBdr>
          <w:top w:val="nil"/>
          <w:left w:val="nil"/>
          <w:bottom w:val="nil"/>
          <w:right w:val="nil"/>
          <w:between w:val="nil"/>
        </w:pBdr>
        <w:shd w:val="clear" w:color="auto" w:fill="FFFFFF"/>
        <w:ind w:firstLine="709"/>
        <w:jc w:val="both"/>
        <w:rPr>
          <w:color w:val="000000"/>
          <w:sz w:val="28"/>
          <w:szCs w:val="28"/>
        </w:rPr>
      </w:pPr>
      <w:r>
        <w:rPr>
          <w:b/>
          <w:color w:val="000000"/>
          <w:sz w:val="28"/>
          <w:szCs w:val="28"/>
        </w:rPr>
        <w:t>Протирадіаційне укриття -</w:t>
      </w:r>
      <w:r>
        <w:rPr>
          <w:color w:val="000000"/>
          <w:sz w:val="28"/>
          <w:szCs w:val="28"/>
        </w:rPr>
        <w:t xml:space="preserve"> негерметична споруда для захисту людей, в якій ств</w:t>
      </w:r>
      <w:r>
        <w:rPr>
          <w:color w:val="000000"/>
          <w:sz w:val="28"/>
          <w:szCs w:val="28"/>
        </w:rPr>
        <w:t>орюються умови, що виключають вплив на них іонізуючого опромінення у разі радіоактивного забруднення місцевості.</w:t>
      </w:r>
    </w:p>
    <w:p w:rsidR="00000228" w:rsidRDefault="005D0124">
      <w:pPr>
        <w:pBdr>
          <w:top w:val="nil"/>
          <w:left w:val="nil"/>
          <w:bottom w:val="nil"/>
          <w:right w:val="nil"/>
          <w:between w:val="nil"/>
        </w:pBdr>
        <w:shd w:val="clear" w:color="auto" w:fill="FFFFFF"/>
        <w:ind w:firstLine="709"/>
        <w:jc w:val="both"/>
        <w:rPr>
          <w:color w:val="000000"/>
          <w:sz w:val="28"/>
          <w:szCs w:val="28"/>
        </w:rPr>
      </w:pPr>
      <w:r>
        <w:rPr>
          <w:color w:val="000000"/>
          <w:sz w:val="28"/>
          <w:szCs w:val="28"/>
        </w:rPr>
        <w:t xml:space="preserve">ПРУ можуть обладнуватись у підвалах будівель. Внутрішнє обладнання ПРУ аналогічно обладнанню приміщень сховищ. </w:t>
      </w:r>
    </w:p>
    <w:p w:rsidR="00000228" w:rsidRDefault="005D0124">
      <w:pPr>
        <w:pBdr>
          <w:top w:val="nil"/>
          <w:left w:val="nil"/>
          <w:bottom w:val="nil"/>
          <w:right w:val="nil"/>
          <w:between w:val="nil"/>
        </w:pBdr>
        <w:shd w:val="clear" w:color="auto" w:fill="FFFFFF"/>
        <w:ind w:firstLine="709"/>
        <w:jc w:val="both"/>
        <w:rPr>
          <w:color w:val="000000"/>
          <w:sz w:val="28"/>
          <w:szCs w:val="28"/>
        </w:rPr>
      </w:pPr>
      <w:r>
        <w:rPr>
          <w:color w:val="000000"/>
          <w:sz w:val="28"/>
          <w:szCs w:val="28"/>
        </w:rPr>
        <w:t>Крім того, для захисту людей мо</w:t>
      </w:r>
      <w:r>
        <w:rPr>
          <w:color w:val="000000"/>
          <w:sz w:val="28"/>
          <w:szCs w:val="28"/>
        </w:rPr>
        <w:t>жуть застосовуватися найпростіші укриття.</w:t>
      </w:r>
    </w:p>
    <w:p w:rsidR="00000228" w:rsidRDefault="005D0124">
      <w:pPr>
        <w:pBdr>
          <w:top w:val="nil"/>
          <w:left w:val="nil"/>
          <w:bottom w:val="nil"/>
          <w:right w:val="nil"/>
          <w:between w:val="nil"/>
        </w:pBdr>
        <w:shd w:val="clear" w:color="auto" w:fill="FFFFFF"/>
        <w:ind w:firstLine="709"/>
        <w:jc w:val="both"/>
        <w:rPr>
          <w:color w:val="000000"/>
          <w:sz w:val="28"/>
          <w:szCs w:val="28"/>
        </w:rPr>
      </w:pPr>
      <w:proofErr w:type="spellStart"/>
      <w:r>
        <w:rPr>
          <w:b/>
          <w:color w:val="000000"/>
          <w:sz w:val="28"/>
          <w:szCs w:val="28"/>
        </w:rPr>
        <w:t>Швидкоспоруджувана</w:t>
      </w:r>
      <w:proofErr w:type="spellEnd"/>
      <w:r>
        <w:rPr>
          <w:b/>
          <w:color w:val="000000"/>
          <w:sz w:val="28"/>
          <w:szCs w:val="28"/>
        </w:rPr>
        <w:t xml:space="preserve"> захисна споруда ЦЗ</w:t>
      </w:r>
      <w:bookmarkStart w:id="0" w:name="gjdgxs" w:colFirst="0" w:colLast="0"/>
      <w:bookmarkEnd w:id="0"/>
      <w:r>
        <w:rPr>
          <w:color w:val="000000"/>
          <w:sz w:val="28"/>
          <w:szCs w:val="28"/>
        </w:rPr>
        <w:t xml:space="preserve"> - захисна споруда, що зводиться із спеціальних конструкцій за короткий час для захисту людей від дії засобів ураження в особливий період.</w:t>
      </w:r>
    </w:p>
    <w:p w:rsidR="00000228" w:rsidRDefault="005D0124">
      <w:pPr>
        <w:pBdr>
          <w:top w:val="nil"/>
          <w:left w:val="nil"/>
          <w:bottom w:val="nil"/>
          <w:right w:val="nil"/>
          <w:between w:val="nil"/>
        </w:pBdr>
        <w:shd w:val="clear" w:color="auto" w:fill="FFFFFF"/>
        <w:ind w:firstLine="709"/>
        <w:jc w:val="both"/>
        <w:rPr>
          <w:color w:val="000000"/>
          <w:sz w:val="28"/>
          <w:szCs w:val="28"/>
        </w:rPr>
      </w:pPr>
      <w:r>
        <w:rPr>
          <w:b/>
          <w:color w:val="000000"/>
          <w:sz w:val="28"/>
          <w:szCs w:val="28"/>
        </w:rPr>
        <w:t>Споруда подвійного призначення</w:t>
      </w:r>
      <w:bookmarkStart w:id="1" w:name="30j0zll" w:colFirst="0" w:colLast="0"/>
      <w:bookmarkEnd w:id="1"/>
      <w:r>
        <w:rPr>
          <w:color w:val="000000"/>
          <w:sz w:val="28"/>
          <w:szCs w:val="28"/>
        </w:rPr>
        <w:t xml:space="preserve"> - це наземна або підземна споруда, що може бути використана за основним функціональним призначенням і для захисту населення.</w:t>
      </w:r>
    </w:p>
    <w:p w:rsidR="00000228" w:rsidRDefault="005D0124">
      <w:pPr>
        <w:pBdr>
          <w:top w:val="nil"/>
          <w:left w:val="nil"/>
          <w:bottom w:val="nil"/>
          <w:right w:val="nil"/>
          <w:between w:val="nil"/>
        </w:pBdr>
        <w:shd w:val="clear" w:color="auto" w:fill="FFFFFF"/>
        <w:ind w:firstLine="709"/>
        <w:jc w:val="both"/>
        <w:rPr>
          <w:color w:val="000000"/>
          <w:sz w:val="28"/>
          <w:szCs w:val="28"/>
        </w:rPr>
      </w:pPr>
      <w:r>
        <w:rPr>
          <w:b/>
          <w:color w:val="000000"/>
          <w:sz w:val="28"/>
          <w:szCs w:val="28"/>
        </w:rPr>
        <w:t>Найпростіше укриття</w:t>
      </w:r>
      <w:r>
        <w:rPr>
          <w:color w:val="000000"/>
          <w:sz w:val="28"/>
          <w:szCs w:val="28"/>
        </w:rPr>
        <w:t xml:space="preserve"> - це фортифікаційна споруда, цокольне або підвальне приміщення, що знижує комбіноване ураження людей від небез</w:t>
      </w:r>
      <w:r>
        <w:rPr>
          <w:color w:val="000000"/>
          <w:sz w:val="28"/>
          <w:szCs w:val="28"/>
        </w:rPr>
        <w:t>печних наслідків надзвичайних ситуацій, а також від дії засобів ураження в особливий період.</w:t>
      </w:r>
    </w:p>
    <w:p w:rsidR="00000228" w:rsidRDefault="005D0124">
      <w:pPr>
        <w:pBdr>
          <w:top w:val="nil"/>
          <w:left w:val="nil"/>
          <w:bottom w:val="nil"/>
          <w:right w:val="nil"/>
          <w:between w:val="nil"/>
        </w:pBdr>
        <w:shd w:val="clear" w:color="auto" w:fill="FFFFFF"/>
        <w:ind w:firstLine="709"/>
        <w:jc w:val="center"/>
        <w:rPr>
          <w:color w:val="000000"/>
          <w:sz w:val="28"/>
          <w:szCs w:val="28"/>
        </w:rPr>
      </w:pPr>
      <w:r>
        <w:rPr>
          <w:b/>
          <w:color w:val="000000"/>
          <w:sz w:val="28"/>
          <w:szCs w:val="28"/>
        </w:rPr>
        <w:t>Заповнення захисних споруд здійснюється по сигналу оповіщення «Увага  Всім!».</w:t>
      </w:r>
    </w:p>
    <w:p w:rsidR="00000228" w:rsidRDefault="005D0124">
      <w:pPr>
        <w:pBdr>
          <w:top w:val="nil"/>
          <w:left w:val="nil"/>
          <w:bottom w:val="nil"/>
          <w:right w:val="nil"/>
          <w:between w:val="nil"/>
        </w:pBdr>
        <w:shd w:val="clear" w:color="auto" w:fill="FFFFFF"/>
        <w:ind w:firstLine="709"/>
        <w:jc w:val="both"/>
        <w:rPr>
          <w:color w:val="000000"/>
          <w:sz w:val="28"/>
          <w:szCs w:val="28"/>
        </w:rPr>
      </w:pPr>
      <w:r>
        <w:rPr>
          <w:color w:val="000000"/>
          <w:sz w:val="28"/>
          <w:szCs w:val="28"/>
        </w:rPr>
        <w:t>При підготовці до укриття в захисні споруди кожен громадянин повинен узяти з собою:</w:t>
      </w:r>
    </w:p>
    <w:p w:rsidR="00000228" w:rsidRDefault="005D0124">
      <w:pPr>
        <w:numPr>
          <w:ilvl w:val="1"/>
          <w:numId w:val="1"/>
        </w:numPr>
        <w:pBdr>
          <w:top w:val="nil"/>
          <w:left w:val="nil"/>
          <w:bottom w:val="nil"/>
          <w:right w:val="nil"/>
          <w:between w:val="nil"/>
        </w:pBdr>
        <w:shd w:val="clear" w:color="auto" w:fill="FFFFFF"/>
        <w:jc w:val="both"/>
        <w:rPr>
          <w:color w:val="000000"/>
          <w:sz w:val="28"/>
          <w:szCs w:val="28"/>
        </w:rPr>
      </w:pPr>
      <w:r>
        <w:rPr>
          <w:color w:val="000000"/>
          <w:sz w:val="28"/>
          <w:szCs w:val="28"/>
        </w:rPr>
        <w:t>о</w:t>
      </w:r>
      <w:r>
        <w:rPr>
          <w:color w:val="000000"/>
          <w:sz w:val="28"/>
          <w:szCs w:val="28"/>
        </w:rPr>
        <w:t>дяг;</w:t>
      </w:r>
    </w:p>
    <w:p w:rsidR="00000228" w:rsidRDefault="005D0124">
      <w:pPr>
        <w:numPr>
          <w:ilvl w:val="1"/>
          <w:numId w:val="1"/>
        </w:numPr>
        <w:pBdr>
          <w:top w:val="nil"/>
          <w:left w:val="nil"/>
          <w:bottom w:val="nil"/>
          <w:right w:val="nil"/>
          <w:between w:val="nil"/>
        </w:pBdr>
        <w:shd w:val="clear" w:color="auto" w:fill="FFFFFF"/>
        <w:jc w:val="both"/>
        <w:rPr>
          <w:color w:val="000000"/>
          <w:sz w:val="28"/>
          <w:szCs w:val="28"/>
        </w:rPr>
      </w:pPr>
      <w:r>
        <w:rPr>
          <w:color w:val="000000"/>
          <w:sz w:val="28"/>
          <w:szCs w:val="28"/>
        </w:rPr>
        <w:t>засоби індивідуального захисту;</w:t>
      </w:r>
    </w:p>
    <w:p w:rsidR="00000228" w:rsidRDefault="005D0124">
      <w:pPr>
        <w:numPr>
          <w:ilvl w:val="1"/>
          <w:numId w:val="1"/>
        </w:numPr>
        <w:pBdr>
          <w:top w:val="nil"/>
          <w:left w:val="nil"/>
          <w:bottom w:val="nil"/>
          <w:right w:val="nil"/>
          <w:between w:val="nil"/>
        </w:pBdr>
        <w:shd w:val="clear" w:color="auto" w:fill="FFFFFF"/>
        <w:jc w:val="both"/>
        <w:rPr>
          <w:color w:val="000000"/>
          <w:sz w:val="28"/>
          <w:szCs w:val="28"/>
        </w:rPr>
      </w:pPr>
      <w:r>
        <w:rPr>
          <w:color w:val="000000"/>
          <w:sz w:val="28"/>
          <w:szCs w:val="28"/>
        </w:rPr>
        <w:t>запас медикаментів,</w:t>
      </w:r>
    </w:p>
    <w:p w:rsidR="00000228" w:rsidRDefault="005D0124">
      <w:pPr>
        <w:numPr>
          <w:ilvl w:val="1"/>
          <w:numId w:val="1"/>
        </w:numPr>
        <w:pBdr>
          <w:top w:val="nil"/>
          <w:left w:val="nil"/>
          <w:bottom w:val="nil"/>
          <w:right w:val="nil"/>
          <w:between w:val="nil"/>
        </w:pBdr>
        <w:shd w:val="clear" w:color="auto" w:fill="FFFFFF"/>
        <w:jc w:val="both"/>
        <w:rPr>
          <w:color w:val="000000"/>
          <w:sz w:val="28"/>
          <w:szCs w:val="28"/>
        </w:rPr>
      </w:pPr>
      <w:r>
        <w:rPr>
          <w:color w:val="000000"/>
          <w:sz w:val="28"/>
          <w:szCs w:val="28"/>
        </w:rPr>
        <w:t>запас води та продуктів харчування на 2 доби.</w:t>
      </w:r>
    </w:p>
    <w:p w:rsidR="00000228" w:rsidRDefault="005D0124">
      <w:pPr>
        <w:pBdr>
          <w:top w:val="nil"/>
          <w:left w:val="nil"/>
          <w:bottom w:val="nil"/>
          <w:right w:val="nil"/>
          <w:between w:val="nil"/>
        </w:pBdr>
        <w:shd w:val="clear" w:color="auto" w:fill="FFFFFF"/>
        <w:ind w:firstLine="709"/>
        <w:jc w:val="both"/>
        <w:rPr>
          <w:color w:val="000000"/>
          <w:sz w:val="28"/>
          <w:szCs w:val="28"/>
        </w:rPr>
      </w:pPr>
      <w:r>
        <w:rPr>
          <w:color w:val="000000"/>
          <w:sz w:val="28"/>
          <w:szCs w:val="28"/>
        </w:rPr>
        <w:t xml:space="preserve">При собі </w:t>
      </w:r>
      <w:proofErr w:type="spellStart"/>
      <w:r>
        <w:rPr>
          <w:color w:val="000000"/>
          <w:sz w:val="28"/>
          <w:szCs w:val="28"/>
        </w:rPr>
        <w:t>необхідномати</w:t>
      </w:r>
      <w:proofErr w:type="spellEnd"/>
      <w:r>
        <w:rPr>
          <w:color w:val="000000"/>
          <w:sz w:val="28"/>
          <w:szCs w:val="28"/>
        </w:rPr>
        <w:t xml:space="preserve"> документи: </w:t>
      </w:r>
    </w:p>
    <w:p w:rsidR="00000228" w:rsidRDefault="005D0124">
      <w:pPr>
        <w:numPr>
          <w:ilvl w:val="1"/>
          <w:numId w:val="1"/>
        </w:numPr>
        <w:pBdr>
          <w:top w:val="nil"/>
          <w:left w:val="nil"/>
          <w:bottom w:val="nil"/>
          <w:right w:val="nil"/>
          <w:between w:val="nil"/>
        </w:pBdr>
        <w:shd w:val="clear" w:color="auto" w:fill="FFFFFF"/>
        <w:jc w:val="both"/>
        <w:rPr>
          <w:color w:val="000000"/>
          <w:sz w:val="28"/>
          <w:szCs w:val="28"/>
        </w:rPr>
      </w:pPr>
      <w:r>
        <w:rPr>
          <w:color w:val="000000"/>
          <w:sz w:val="28"/>
          <w:szCs w:val="28"/>
        </w:rPr>
        <w:t>паспорт;</w:t>
      </w:r>
    </w:p>
    <w:p w:rsidR="00000228" w:rsidRDefault="005D0124">
      <w:pPr>
        <w:numPr>
          <w:ilvl w:val="1"/>
          <w:numId w:val="1"/>
        </w:numPr>
        <w:pBdr>
          <w:top w:val="nil"/>
          <w:left w:val="nil"/>
          <w:bottom w:val="nil"/>
          <w:right w:val="nil"/>
          <w:between w:val="nil"/>
        </w:pBdr>
        <w:shd w:val="clear" w:color="auto" w:fill="FFFFFF"/>
        <w:jc w:val="both"/>
        <w:rPr>
          <w:color w:val="000000"/>
          <w:sz w:val="28"/>
          <w:szCs w:val="28"/>
        </w:rPr>
      </w:pPr>
      <w:r>
        <w:rPr>
          <w:color w:val="000000"/>
          <w:sz w:val="28"/>
          <w:szCs w:val="28"/>
        </w:rPr>
        <w:t>військовий квиток;</w:t>
      </w:r>
    </w:p>
    <w:p w:rsidR="00000228" w:rsidRDefault="005D0124">
      <w:pPr>
        <w:numPr>
          <w:ilvl w:val="1"/>
          <w:numId w:val="1"/>
        </w:numPr>
        <w:pBdr>
          <w:top w:val="nil"/>
          <w:left w:val="nil"/>
          <w:bottom w:val="nil"/>
          <w:right w:val="nil"/>
          <w:between w:val="nil"/>
        </w:pBdr>
        <w:shd w:val="clear" w:color="auto" w:fill="FFFFFF"/>
        <w:jc w:val="both"/>
        <w:rPr>
          <w:color w:val="000000"/>
          <w:sz w:val="28"/>
          <w:szCs w:val="28"/>
        </w:rPr>
      </w:pPr>
      <w:r>
        <w:rPr>
          <w:color w:val="000000"/>
          <w:sz w:val="28"/>
          <w:szCs w:val="28"/>
        </w:rPr>
        <w:t>трудову книжку, пенсійне посвідчення;</w:t>
      </w:r>
    </w:p>
    <w:p w:rsidR="00000228" w:rsidRDefault="005D0124">
      <w:pPr>
        <w:numPr>
          <w:ilvl w:val="1"/>
          <w:numId w:val="1"/>
        </w:numPr>
        <w:pBdr>
          <w:top w:val="nil"/>
          <w:left w:val="nil"/>
          <w:bottom w:val="nil"/>
          <w:right w:val="nil"/>
          <w:between w:val="nil"/>
        </w:pBdr>
        <w:shd w:val="clear" w:color="auto" w:fill="FFFFFF"/>
        <w:jc w:val="both"/>
        <w:rPr>
          <w:color w:val="000000"/>
          <w:sz w:val="28"/>
          <w:szCs w:val="28"/>
        </w:rPr>
      </w:pPr>
      <w:r>
        <w:rPr>
          <w:color w:val="000000"/>
          <w:sz w:val="28"/>
          <w:szCs w:val="28"/>
        </w:rPr>
        <w:t>свідоцтво про народження дітей.</w:t>
      </w:r>
    </w:p>
    <w:p w:rsidR="00000228" w:rsidRDefault="005D0124">
      <w:pPr>
        <w:pBdr>
          <w:top w:val="nil"/>
          <w:left w:val="nil"/>
          <w:bottom w:val="nil"/>
          <w:right w:val="nil"/>
          <w:between w:val="nil"/>
        </w:pBdr>
        <w:shd w:val="clear" w:color="auto" w:fill="FFFFFF"/>
        <w:ind w:firstLine="709"/>
        <w:jc w:val="both"/>
        <w:rPr>
          <w:color w:val="000000"/>
          <w:sz w:val="28"/>
          <w:szCs w:val="28"/>
        </w:rPr>
      </w:pPr>
      <w:r>
        <w:rPr>
          <w:color w:val="000000"/>
          <w:sz w:val="28"/>
          <w:szCs w:val="28"/>
        </w:rPr>
        <w:t xml:space="preserve">У приміщеннях для громадян норми </w:t>
      </w:r>
      <w:proofErr w:type="spellStart"/>
      <w:r>
        <w:rPr>
          <w:color w:val="000000"/>
          <w:sz w:val="28"/>
          <w:szCs w:val="28"/>
        </w:rPr>
        <w:t>площіна</w:t>
      </w:r>
      <w:proofErr w:type="spellEnd"/>
      <w:r>
        <w:rPr>
          <w:color w:val="000000"/>
          <w:sz w:val="28"/>
          <w:szCs w:val="28"/>
        </w:rPr>
        <w:t xml:space="preserve"> одну людину 0,5 м</w:t>
      </w:r>
      <w:r>
        <w:rPr>
          <w:color w:val="000000"/>
          <w:sz w:val="28"/>
          <w:szCs w:val="28"/>
          <w:vertAlign w:val="superscript"/>
        </w:rPr>
        <w:t>2</w:t>
      </w:r>
      <w:r>
        <w:rPr>
          <w:color w:val="000000"/>
          <w:sz w:val="28"/>
          <w:szCs w:val="28"/>
        </w:rPr>
        <w:t xml:space="preserve"> при двохярусному розташуванні нар і 0,4м</w:t>
      </w:r>
      <w:r>
        <w:rPr>
          <w:color w:val="000000"/>
          <w:sz w:val="28"/>
          <w:szCs w:val="28"/>
          <w:vertAlign w:val="superscript"/>
        </w:rPr>
        <w:t>2</w:t>
      </w:r>
      <w:r>
        <w:rPr>
          <w:color w:val="000000"/>
          <w:sz w:val="28"/>
          <w:szCs w:val="28"/>
        </w:rPr>
        <w:t xml:space="preserve"> - при трьохярусному. Нижній ярус призначений для сидіння людей, а верхні поверхи нар для відпочинку.</w:t>
      </w:r>
    </w:p>
    <w:p w:rsidR="00000228" w:rsidRDefault="005D0124">
      <w:pPr>
        <w:pBdr>
          <w:top w:val="nil"/>
          <w:left w:val="nil"/>
          <w:bottom w:val="nil"/>
          <w:right w:val="nil"/>
          <w:between w:val="nil"/>
        </w:pBdr>
        <w:shd w:val="clear" w:color="auto" w:fill="FFFFFF"/>
        <w:ind w:firstLine="709"/>
        <w:jc w:val="both"/>
        <w:rPr>
          <w:color w:val="000000"/>
          <w:sz w:val="28"/>
          <w:szCs w:val="28"/>
        </w:rPr>
      </w:pPr>
      <w:r>
        <w:rPr>
          <w:color w:val="000000"/>
          <w:sz w:val="28"/>
          <w:szCs w:val="28"/>
        </w:rPr>
        <w:t>У приміщеннях сховищ та укриттів щодня треба проводит</w:t>
      </w:r>
      <w:r>
        <w:rPr>
          <w:color w:val="000000"/>
          <w:sz w:val="28"/>
          <w:szCs w:val="28"/>
        </w:rPr>
        <w:t xml:space="preserve">и 2х разове прибирання </w:t>
      </w:r>
      <w:proofErr w:type="spellStart"/>
      <w:r>
        <w:rPr>
          <w:color w:val="000000"/>
          <w:sz w:val="28"/>
          <w:szCs w:val="28"/>
        </w:rPr>
        <w:t>приміщен</w:t>
      </w:r>
      <w:proofErr w:type="spellEnd"/>
      <w:r>
        <w:rPr>
          <w:color w:val="000000"/>
          <w:sz w:val="28"/>
          <w:szCs w:val="28"/>
        </w:rPr>
        <w:t xml:space="preserve"> силами людей за розпорядженням старших груп. </w:t>
      </w:r>
    </w:p>
    <w:p w:rsidR="00000228" w:rsidRDefault="005D0124">
      <w:pPr>
        <w:pBdr>
          <w:top w:val="nil"/>
          <w:left w:val="nil"/>
          <w:bottom w:val="nil"/>
          <w:right w:val="nil"/>
          <w:between w:val="nil"/>
        </w:pBdr>
        <w:shd w:val="clear" w:color="auto" w:fill="FFFFFF"/>
        <w:ind w:firstLine="709"/>
        <w:jc w:val="center"/>
        <w:rPr>
          <w:color w:val="000000"/>
          <w:sz w:val="28"/>
          <w:szCs w:val="28"/>
        </w:rPr>
      </w:pPr>
      <w:r>
        <w:rPr>
          <w:b/>
          <w:color w:val="000000"/>
          <w:sz w:val="28"/>
          <w:szCs w:val="28"/>
        </w:rPr>
        <w:lastRenderedPageBreak/>
        <w:t>Люди, що укриваються у захисні споруди зобов’язані:</w:t>
      </w:r>
    </w:p>
    <w:p w:rsidR="00000228" w:rsidRDefault="005D0124">
      <w:pPr>
        <w:numPr>
          <w:ilvl w:val="1"/>
          <w:numId w:val="1"/>
        </w:numPr>
        <w:pBdr>
          <w:top w:val="nil"/>
          <w:left w:val="nil"/>
          <w:bottom w:val="nil"/>
          <w:right w:val="nil"/>
          <w:between w:val="nil"/>
        </w:pBdr>
        <w:shd w:val="clear" w:color="auto" w:fill="FFFFFF"/>
        <w:jc w:val="both"/>
        <w:rPr>
          <w:color w:val="000000"/>
          <w:sz w:val="28"/>
          <w:szCs w:val="28"/>
        </w:rPr>
      </w:pPr>
      <w:r>
        <w:rPr>
          <w:color w:val="000000"/>
          <w:sz w:val="28"/>
          <w:szCs w:val="28"/>
        </w:rPr>
        <w:t>швидко та без метушні зайняти вказані місця в приміщенні захисної споруди;</w:t>
      </w:r>
    </w:p>
    <w:p w:rsidR="00000228" w:rsidRDefault="005D0124">
      <w:pPr>
        <w:numPr>
          <w:ilvl w:val="1"/>
          <w:numId w:val="1"/>
        </w:numPr>
        <w:pBdr>
          <w:top w:val="nil"/>
          <w:left w:val="nil"/>
          <w:bottom w:val="nil"/>
          <w:right w:val="nil"/>
          <w:between w:val="nil"/>
        </w:pBdr>
        <w:shd w:val="clear" w:color="auto" w:fill="FFFFFF"/>
        <w:jc w:val="both"/>
        <w:rPr>
          <w:color w:val="000000"/>
          <w:sz w:val="28"/>
          <w:szCs w:val="28"/>
        </w:rPr>
      </w:pPr>
      <w:r>
        <w:rPr>
          <w:color w:val="000000"/>
          <w:sz w:val="28"/>
          <w:szCs w:val="28"/>
        </w:rPr>
        <w:t>виконувати правила поведінки, усі розпорядження старших групи;</w:t>
      </w:r>
    </w:p>
    <w:p w:rsidR="00000228" w:rsidRDefault="005D0124">
      <w:pPr>
        <w:numPr>
          <w:ilvl w:val="1"/>
          <w:numId w:val="1"/>
        </w:numPr>
        <w:pBdr>
          <w:top w:val="nil"/>
          <w:left w:val="nil"/>
          <w:bottom w:val="nil"/>
          <w:right w:val="nil"/>
          <w:between w:val="nil"/>
        </w:pBdr>
        <w:shd w:val="clear" w:color="auto" w:fill="FFFFFF"/>
        <w:jc w:val="both"/>
        <w:rPr>
          <w:color w:val="000000"/>
          <w:sz w:val="28"/>
          <w:szCs w:val="28"/>
        </w:rPr>
      </w:pPr>
      <w:r>
        <w:rPr>
          <w:color w:val="000000"/>
          <w:sz w:val="28"/>
          <w:szCs w:val="28"/>
        </w:rPr>
        <w:t>підтримувати чистоту та порядок у приміщеннях захисних споруд;</w:t>
      </w:r>
    </w:p>
    <w:p w:rsidR="00000228" w:rsidRDefault="005D0124">
      <w:pPr>
        <w:numPr>
          <w:ilvl w:val="1"/>
          <w:numId w:val="1"/>
        </w:numPr>
        <w:pBdr>
          <w:top w:val="nil"/>
          <w:left w:val="nil"/>
          <w:bottom w:val="nil"/>
          <w:right w:val="nil"/>
          <w:between w:val="nil"/>
        </w:pBdr>
        <w:shd w:val="clear" w:color="auto" w:fill="FFFFFF"/>
        <w:jc w:val="both"/>
        <w:rPr>
          <w:color w:val="000000"/>
          <w:sz w:val="28"/>
          <w:szCs w:val="28"/>
        </w:rPr>
      </w:pPr>
      <w:r>
        <w:rPr>
          <w:color w:val="000000"/>
          <w:sz w:val="28"/>
          <w:szCs w:val="28"/>
        </w:rPr>
        <w:t>утримувати в готовності засоби індивідуального захисту;</w:t>
      </w:r>
    </w:p>
    <w:p w:rsidR="00000228" w:rsidRDefault="005D0124">
      <w:pPr>
        <w:numPr>
          <w:ilvl w:val="1"/>
          <w:numId w:val="1"/>
        </w:numPr>
        <w:pBdr>
          <w:top w:val="nil"/>
          <w:left w:val="nil"/>
          <w:bottom w:val="nil"/>
          <w:right w:val="nil"/>
          <w:between w:val="nil"/>
        </w:pBdr>
        <w:shd w:val="clear" w:color="auto" w:fill="FFFFFF"/>
        <w:jc w:val="both"/>
        <w:rPr>
          <w:color w:val="000000"/>
          <w:sz w:val="28"/>
          <w:szCs w:val="28"/>
        </w:rPr>
      </w:pPr>
      <w:r>
        <w:rPr>
          <w:color w:val="000000"/>
          <w:sz w:val="28"/>
          <w:szCs w:val="28"/>
        </w:rPr>
        <w:t xml:space="preserve"> за необхідності виконувати роботу з подачі повітря· в захисні споруди;</w:t>
      </w:r>
    </w:p>
    <w:p w:rsidR="00000228" w:rsidRDefault="005D0124">
      <w:pPr>
        <w:numPr>
          <w:ilvl w:val="1"/>
          <w:numId w:val="1"/>
        </w:numPr>
        <w:pBdr>
          <w:top w:val="nil"/>
          <w:left w:val="nil"/>
          <w:bottom w:val="nil"/>
          <w:right w:val="nil"/>
          <w:between w:val="nil"/>
        </w:pBdr>
        <w:shd w:val="clear" w:color="auto" w:fill="FFFFFF"/>
        <w:jc w:val="both"/>
        <w:rPr>
          <w:color w:val="000000"/>
          <w:sz w:val="28"/>
          <w:szCs w:val="28"/>
        </w:rPr>
      </w:pPr>
      <w:r>
        <w:rPr>
          <w:color w:val="000000"/>
          <w:sz w:val="28"/>
          <w:szCs w:val="28"/>
        </w:rPr>
        <w:t>до</w:t>
      </w:r>
      <w:r>
        <w:rPr>
          <w:color w:val="000000"/>
          <w:sz w:val="28"/>
          <w:szCs w:val="28"/>
        </w:rPr>
        <w:t>тримуватися правил техніки безпеки.</w:t>
      </w:r>
    </w:p>
    <w:p w:rsidR="00000228" w:rsidRDefault="005D0124">
      <w:pPr>
        <w:pBdr>
          <w:top w:val="nil"/>
          <w:left w:val="nil"/>
          <w:bottom w:val="nil"/>
          <w:right w:val="nil"/>
          <w:between w:val="nil"/>
        </w:pBdr>
        <w:shd w:val="clear" w:color="auto" w:fill="FFFFFF"/>
        <w:ind w:firstLine="709"/>
        <w:jc w:val="both"/>
        <w:rPr>
          <w:color w:val="000000"/>
          <w:sz w:val="28"/>
          <w:szCs w:val="28"/>
        </w:rPr>
      </w:pPr>
      <w:r>
        <w:rPr>
          <w:color w:val="000000"/>
          <w:sz w:val="28"/>
          <w:szCs w:val="28"/>
        </w:rPr>
        <w:t>У захисних спорудах рекомендується: проводити бесіди, читання вголос, слухати радіопередачі, грати в тихі ігри.</w:t>
      </w:r>
    </w:p>
    <w:p w:rsidR="00000228" w:rsidRDefault="005D0124">
      <w:pPr>
        <w:pBdr>
          <w:top w:val="nil"/>
          <w:left w:val="nil"/>
          <w:bottom w:val="nil"/>
          <w:right w:val="nil"/>
          <w:between w:val="nil"/>
        </w:pBdr>
        <w:shd w:val="clear" w:color="auto" w:fill="FFFFFF"/>
        <w:ind w:firstLine="709"/>
        <w:jc w:val="center"/>
        <w:rPr>
          <w:color w:val="000000"/>
          <w:sz w:val="28"/>
          <w:szCs w:val="28"/>
        </w:rPr>
      </w:pPr>
      <w:r>
        <w:rPr>
          <w:b/>
          <w:color w:val="000000"/>
          <w:sz w:val="28"/>
          <w:szCs w:val="28"/>
        </w:rPr>
        <w:t>КАТЕГОРИЧНО ЗАБОРОНЯЄТЬСЯ:</w:t>
      </w:r>
    </w:p>
    <w:p w:rsidR="00000228" w:rsidRDefault="005D0124">
      <w:pPr>
        <w:pBdr>
          <w:top w:val="nil"/>
          <w:left w:val="nil"/>
          <w:bottom w:val="nil"/>
          <w:right w:val="nil"/>
          <w:between w:val="nil"/>
        </w:pBdr>
        <w:shd w:val="clear" w:color="auto" w:fill="FFFFFF"/>
        <w:ind w:firstLine="709"/>
        <w:jc w:val="both"/>
        <w:rPr>
          <w:color w:val="000000"/>
          <w:sz w:val="28"/>
          <w:szCs w:val="28"/>
        </w:rPr>
      </w:pPr>
      <w:r>
        <w:rPr>
          <w:color w:val="000000"/>
          <w:sz w:val="28"/>
          <w:szCs w:val="28"/>
        </w:rPr>
        <w:t>Приносити легкозаймисті речовини або речовини із сильним запахом, громіздкі речі, приводити домашніх тварин, шуміти, палити, запалювати свічки, газові лампи, включати та виключати освітлення, ходити без потреби,   двері, брати інструменти, інженерні агрега</w:t>
      </w:r>
      <w:r>
        <w:rPr>
          <w:color w:val="000000"/>
          <w:sz w:val="28"/>
          <w:szCs w:val="28"/>
        </w:rPr>
        <w:t xml:space="preserve">ти. </w:t>
      </w:r>
    </w:p>
    <w:p w:rsidR="00000228" w:rsidRDefault="005D0124">
      <w:pPr>
        <w:pBdr>
          <w:top w:val="nil"/>
          <w:left w:val="nil"/>
          <w:bottom w:val="nil"/>
          <w:right w:val="nil"/>
          <w:between w:val="nil"/>
        </w:pBdr>
        <w:ind w:firstLine="900"/>
        <w:jc w:val="center"/>
        <w:rPr>
          <w:color w:val="000000"/>
          <w:sz w:val="25"/>
          <w:szCs w:val="25"/>
        </w:rPr>
      </w:pPr>
      <w:r>
        <w:rPr>
          <w:b/>
          <w:color w:val="000000"/>
          <w:sz w:val="25"/>
          <w:szCs w:val="25"/>
        </w:rPr>
        <w:t>АДРЕСУ ВАШОГО УКРИТТЯ ЗА МІСЦЕМ ПРОЖИВАННЯ ТА НОМЕР ТЕЛЕФОНУ «ГАРЯЧОЇ» ЛІНІЇ ВИ МОЖЕТЕ УТОЧНИТИ НА САЙТАХ РАЙДЕРЖАДМІНІСТРАЦІЙ ТА МІСТ ОБЛАСНОГО ЗНАЧЕННЯ АБО БЕЗПОСЕРЕДНЬО В ЦИХ УСТАНОВАХ.</w:t>
      </w:r>
    </w:p>
    <w:p w:rsidR="00000228" w:rsidRDefault="00000228">
      <w:pPr>
        <w:pBdr>
          <w:top w:val="nil"/>
          <w:left w:val="nil"/>
          <w:bottom w:val="nil"/>
          <w:right w:val="nil"/>
          <w:between w:val="nil"/>
        </w:pBdr>
        <w:ind w:right="-288" w:firstLine="4320"/>
        <w:jc w:val="both"/>
        <w:rPr>
          <w:color w:val="000000"/>
          <w:sz w:val="26"/>
          <w:szCs w:val="26"/>
        </w:rPr>
      </w:pPr>
    </w:p>
    <w:p w:rsidR="00000228" w:rsidRDefault="00000228">
      <w:pPr>
        <w:pBdr>
          <w:top w:val="nil"/>
          <w:left w:val="nil"/>
          <w:bottom w:val="nil"/>
          <w:right w:val="nil"/>
          <w:between w:val="nil"/>
        </w:pBdr>
        <w:ind w:right="-288" w:firstLine="5400"/>
        <w:jc w:val="both"/>
        <w:rPr>
          <w:color w:val="000000"/>
          <w:sz w:val="28"/>
          <w:szCs w:val="28"/>
        </w:rPr>
      </w:pPr>
      <w:bookmarkStart w:id="2" w:name="_GoBack"/>
      <w:bookmarkEnd w:id="2"/>
    </w:p>
    <w:sectPr w:rsidR="00000228">
      <w:pgSz w:w="12240" w:h="15840"/>
      <w:pgMar w:top="357" w:right="357" w:bottom="357" w:left="357"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E20AC6"/>
    <w:multiLevelType w:val="multilevel"/>
    <w:tmpl w:val="047447F6"/>
    <w:lvl w:ilvl="0">
      <w:start w:val="1"/>
      <w:numFmt w:val="bullet"/>
      <w:lvlText w:val="●"/>
      <w:lvlJc w:val="left"/>
      <w:pPr>
        <w:ind w:left="2858" w:hanging="360"/>
      </w:pPr>
      <w:rPr>
        <w:rFonts w:ascii="Noto Sans Symbols" w:eastAsia="Noto Sans Symbols" w:hAnsi="Noto Sans Symbols" w:cs="Noto Sans Symbols"/>
        <w:vertAlign w:val="baseline"/>
      </w:rPr>
    </w:lvl>
    <w:lvl w:ilvl="1">
      <w:start w:val="1"/>
      <w:numFmt w:val="bullet"/>
      <w:lvlText w:val="●"/>
      <w:lvlJc w:val="left"/>
      <w:pPr>
        <w:ind w:left="2149" w:hanging="360"/>
      </w:pPr>
      <w:rPr>
        <w:rFonts w:ascii="Noto Sans Symbols" w:eastAsia="Noto Sans Symbols" w:hAnsi="Noto Sans Symbols" w:cs="Noto Sans Symbols"/>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000228"/>
    <w:rsid w:val="00000228"/>
    <w:rsid w:val="005D01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3160</Characters>
  <Application>Microsoft Office Word</Application>
  <DocSecurity>0</DocSecurity>
  <Lines>26</Lines>
  <Paragraphs>7</Paragraphs>
  <ScaleCrop>false</ScaleCrop>
  <Company>SPecialiST RePack</Company>
  <LinksUpToDate>false</LinksUpToDate>
  <CharactersWithSpaces>3707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2</cp:revision>
  <dcterms:created xsi:type="dcterms:W3CDTF">2018-12-17T18:39:00Z</dcterms:created>
  <dcterms:modified xsi:type="dcterms:W3CDTF">2018-12-17T18:39:00Z</dcterms:modified>
</cp:coreProperties>
</file>