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4E" w:rsidRDefault="0091554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55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Пробне ЗНО-2019: хочете себе перевірити  -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реєструй</w:t>
      </w:r>
      <w:r w:rsidRPr="0091554E">
        <w:rPr>
          <w:rFonts w:ascii="Times New Roman" w:hAnsi="Times New Roman" w:cs="Times New Roman"/>
          <w:b/>
          <w:sz w:val="32"/>
          <w:szCs w:val="32"/>
          <w:lang w:val="uk-UA"/>
        </w:rPr>
        <w:t>теся!</w:t>
      </w:r>
    </w:p>
    <w:p w:rsidR="0091554E" w:rsidRPr="000242F3" w:rsidRDefault="009155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42F3">
        <w:rPr>
          <w:rFonts w:ascii="Times New Roman" w:hAnsi="Times New Roman" w:cs="Times New Roman"/>
          <w:sz w:val="28"/>
          <w:szCs w:val="28"/>
          <w:lang w:val="uk-UA"/>
        </w:rPr>
        <w:t>Участь у пробному тестуванні</w:t>
      </w:r>
      <w:r w:rsidR="006148ED" w:rsidRPr="000242F3">
        <w:rPr>
          <w:rFonts w:ascii="Times New Roman" w:hAnsi="Times New Roman" w:cs="Times New Roman"/>
          <w:sz w:val="28"/>
          <w:szCs w:val="28"/>
          <w:lang w:val="uk-UA"/>
        </w:rPr>
        <w:t xml:space="preserve"> дасть</w:t>
      </w:r>
      <w:r w:rsidRPr="000242F3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пройти пробний тест і попрактикуватися в заповненні бланків відповідей, а також </w:t>
      </w:r>
      <w:r w:rsidR="006148ED" w:rsidRPr="000242F3">
        <w:rPr>
          <w:rFonts w:ascii="Times New Roman" w:hAnsi="Times New Roman" w:cs="Times New Roman"/>
          <w:sz w:val="28"/>
          <w:szCs w:val="28"/>
          <w:lang w:val="uk-UA"/>
        </w:rPr>
        <w:t>об’єктивно оцінити свій рівень навчальних досягнень.</w:t>
      </w:r>
    </w:p>
    <w:p w:rsidR="006148ED" w:rsidRPr="000242F3" w:rsidRDefault="006148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42F3">
        <w:rPr>
          <w:rFonts w:ascii="Times New Roman" w:hAnsi="Times New Roman" w:cs="Times New Roman"/>
          <w:sz w:val="28"/>
          <w:szCs w:val="28"/>
          <w:lang w:val="uk-UA"/>
        </w:rPr>
        <w:t>Реєстрація для участі у пробному зовнішньому незалежному оцінюванні триватиме з 8 по 31 січня 2019 року. Кожен охочий зможе зареєструватися для участі у пробному зовнішньому незалежному оцінюванні на сайті Донецького регіонального центру оцінювання якості освіти.</w:t>
      </w:r>
    </w:p>
    <w:p w:rsidR="006148ED" w:rsidRDefault="006148ED" w:rsidP="006148ED">
      <w:pPr>
        <w:rPr>
          <w:rFonts w:ascii="Times New Roman" w:hAnsi="Times New Roman" w:cs="Times New Roman"/>
          <w:sz w:val="28"/>
          <w:szCs w:val="28"/>
        </w:rPr>
      </w:pPr>
      <w:r w:rsidRPr="000242F3">
        <w:rPr>
          <w:rFonts w:ascii="Times New Roman" w:hAnsi="Times New Roman" w:cs="Times New Roman"/>
          <w:sz w:val="28"/>
          <w:szCs w:val="28"/>
          <w:lang w:val="uk-UA"/>
        </w:rPr>
        <w:t>Пробне зовнішнє</w:t>
      </w:r>
      <w:r w:rsidRPr="000242F3">
        <w:rPr>
          <w:rFonts w:ascii="Times New Roman" w:hAnsi="Times New Roman" w:cs="Times New Roman"/>
          <w:sz w:val="28"/>
          <w:szCs w:val="28"/>
          <w:lang w:val="uk-UA"/>
        </w:rPr>
        <w:t xml:space="preserve"> незалеж</w:t>
      </w:r>
      <w:r w:rsidRPr="000242F3">
        <w:rPr>
          <w:rFonts w:ascii="Times New Roman" w:hAnsi="Times New Roman" w:cs="Times New Roman"/>
          <w:sz w:val="28"/>
          <w:szCs w:val="28"/>
          <w:lang w:val="uk-UA"/>
        </w:rPr>
        <w:t xml:space="preserve">не оцінювання з української мови і літератури відбудеться </w:t>
      </w:r>
      <w:r w:rsidR="000242F3" w:rsidRPr="000242F3">
        <w:rPr>
          <w:rFonts w:ascii="Times New Roman" w:hAnsi="Times New Roman" w:cs="Times New Roman"/>
          <w:sz w:val="28"/>
          <w:szCs w:val="28"/>
          <w:lang w:val="uk-UA"/>
        </w:rPr>
        <w:t xml:space="preserve">16 березня , з історії України, математики, біології, географії, фізики, хімії, іноземних мов (англійської, іспанської, німецької та французької) — 23 березня. </w:t>
      </w:r>
      <w:proofErr w:type="gramStart"/>
      <w:r w:rsidR="000242F3" w:rsidRPr="000242F3">
        <w:rPr>
          <w:rFonts w:ascii="Times New Roman" w:hAnsi="Times New Roman" w:cs="Times New Roman"/>
          <w:sz w:val="28"/>
          <w:szCs w:val="28"/>
        </w:rPr>
        <w:t>У день</w:t>
      </w:r>
      <w:proofErr w:type="gramEnd"/>
      <w:r w:rsidR="000242F3" w:rsidRPr="0002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2F3" w:rsidRPr="000242F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242F3" w:rsidRPr="000242F3">
        <w:rPr>
          <w:rFonts w:ascii="Times New Roman" w:hAnsi="Times New Roman" w:cs="Times New Roman"/>
          <w:sz w:val="28"/>
          <w:szCs w:val="28"/>
        </w:rPr>
        <w:t xml:space="preserve"> пробного </w:t>
      </w:r>
      <w:proofErr w:type="spellStart"/>
      <w:r w:rsidR="000242F3" w:rsidRPr="000242F3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0242F3" w:rsidRPr="0002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2F3" w:rsidRPr="000242F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0242F3" w:rsidRPr="0002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2F3" w:rsidRPr="000242F3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="000242F3" w:rsidRPr="0002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2F3" w:rsidRPr="000242F3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0242F3" w:rsidRPr="0002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2F3" w:rsidRPr="000242F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0242F3" w:rsidRPr="000242F3">
        <w:rPr>
          <w:rFonts w:ascii="Times New Roman" w:hAnsi="Times New Roman" w:cs="Times New Roman"/>
          <w:sz w:val="28"/>
          <w:szCs w:val="28"/>
        </w:rPr>
        <w:t xml:space="preserve"> пройти тест з одного </w:t>
      </w:r>
      <w:proofErr w:type="spellStart"/>
      <w:r w:rsidR="000242F3" w:rsidRPr="000242F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0242F3" w:rsidRPr="000242F3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A41489" w:rsidRDefault="000242F3" w:rsidP="006148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Пробне тестування є важливою складовою підготовки до зовн</w:t>
      </w:r>
      <w:r w:rsidR="00A41489">
        <w:rPr>
          <w:rFonts w:ascii="Times New Roman" w:hAnsi="Times New Roman" w:cs="Times New Roman"/>
          <w:sz w:val="28"/>
          <w:szCs w:val="28"/>
          <w:lang w:val="uk-UA"/>
        </w:rPr>
        <w:t xml:space="preserve">ішнього незалежного оцінювання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запорукою </w:t>
      </w:r>
      <w:r w:rsidR="00A41489">
        <w:rPr>
          <w:rFonts w:ascii="Times New Roman" w:hAnsi="Times New Roman" w:cs="Times New Roman"/>
          <w:sz w:val="28"/>
          <w:szCs w:val="28"/>
          <w:lang w:val="uk-UA"/>
        </w:rPr>
        <w:t>його успішного складання.</w:t>
      </w:r>
    </w:p>
    <w:p w:rsidR="000242F3" w:rsidRPr="000242F3" w:rsidRDefault="00A41489" w:rsidP="00A41489">
      <w:pPr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Донецький регіональний центр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оцінювання якості освіти</w:t>
      </w:r>
    </w:p>
    <w:sectPr w:rsidR="000242F3" w:rsidRPr="0002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8D"/>
    <w:rsid w:val="000242F3"/>
    <w:rsid w:val="001D7157"/>
    <w:rsid w:val="004D344E"/>
    <w:rsid w:val="005C038D"/>
    <w:rsid w:val="006148ED"/>
    <w:rsid w:val="0091554E"/>
    <w:rsid w:val="00A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2FA4"/>
  <w15:chartTrackingRefBased/>
  <w15:docId w15:val="{D7C612F1-BD04-4436-B02E-04960DF6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Вікторія Григорівна</dc:creator>
  <cp:keywords/>
  <dc:description/>
  <cp:lastModifiedBy>Яременко Вікторія Григорівна</cp:lastModifiedBy>
  <cp:revision>3</cp:revision>
  <dcterms:created xsi:type="dcterms:W3CDTF">2018-10-19T10:15:00Z</dcterms:created>
  <dcterms:modified xsi:type="dcterms:W3CDTF">2018-10-19T11:04:00Z</dcterms:modified>
</cp:coreProperties>
</file>