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A1" w:rsidRPr="00C80D19" w:rsidRDefault="00EF0FA1" w:rsidP="00E662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Назва навчального закладу </w:t>
      </w:r>
      <w:r w:rsidR="0023250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Лікарський навчально-виховний ко</w:t>
      </w:r>
      <w:r w:rsidR="00FB627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мплекс «загальноосвітня школа І</w:t>
      </w:r>
      <w:r w:rsidR="00FB627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noBreakHyphen/>
      </w:r>
      <w:r w:rsidR="0023250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ІІІ ступенів – дошкільний навчальний заклад» </w:t>
      </w:r>
      <w:r w:rsidR="009D7C45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Миколаївської сільської ради </w:t>
      </w:r>
      <w:r w:rsidR="0023250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Сумсько</w:t>
      </w:r>
      <w:r w:rsidR="009D7C45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го</w:t>
      </w:r>
      <w:r w:rsidR="0023250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 район</w:t>
      </w:r>
      <w:r w:rsidR="009D7C45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у</w:t>
      </w:r>
      <w:r w:rsidR="0023250C"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 Сумської області</w:t>
      </w:r>
      <w:r w:rsidRPr="00C80D1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.</w:t>
      </w:r>
    </w:p>
    <w:p w:rsidR="00EF0FA1" w:rsidRPr="005F2559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Повна адреса</w:t>
      </w:r>
      <w:r w:rsidR="009E72B7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9E72B7" w:rsidRPr="005F2559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вул.Шкільна,32  с.Лікарське  Сумський р-н  Сумська обл.  42326</w:t>
      </w:r>
    </w:p>
    <w:p w:rsidR="00DD0C06" w:rsidRDefault="00DD0C06" w:rsidP="00DD0C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    </w:t>
      </w:r>
      <w:r w:rsidRPr="005F2559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(0542) 69-97-43.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 керівника навчального закладу</w:t>
      </w:r>
      <w:r w:rsidR="00E6620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66202" w:rsidRPr="00E66202">
        <w:rPr>
          <w:rFonts w:ascii="Times New Roman" w:hAnsi="Times New Roman"/>
          <w:sz w:val="24"/>
          <w:szCs w:val="24"/>
          <w:u w:val="single"/>
          <w:lang w:val="uk-UA"/>
        </w:rPr>
        <w:t>Крамаренко Алла Іванівна</w:t>
      </w:r>
    </w:p>
    <w:p w:rsidR="009E72B7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1. Наявність виписки з рішення місцевої виконавчої влади про закріплення за навчальним закладом певної д</w:t>
      </w:r>
      <w:r w:rsidR="009E72B7">
        <w:rPr>
          <w:rFonts w:ascii="Times New Roman" w:hAnsi="Times New Roman"/>
          <w:sz w:val="24"/>
          <w:szCs w:val="24"/>
          <w:lang w:val="uk-UA"/>
        </w:rPr>
        <w:t xml:space="preserve">ілянки адміністративного району   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так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2. Наявність копій первинних списків дітей 6-річного віку, одержаних від вико</w:t>
      </w:r>
      <w:r w:rsidR="009E72B7">
        <w:rPr>
          <w:rFonts w:ascii="Times New Roman" w:hAnsi="Times New Roman"/>
          <w:sz w:val="24"/>
          <w:szCs w:val="24"/>
          <w:lang w:val="uk-UA"/>
        </w:rPr>
        <w:t xml:space="preserve">навчої влади 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так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3. Обладнано для </w:t>
      </w:r>
      <w:proofErr w:type="spellStart"/>
      <w:r w:rsidRPr="007D430D">
        <w:rPr>
          <w:rFonts w:ascii="Times New Roman" w:hAnsi="Times New Roman"/>
          <w:sz w:val="24"/>
          <w:szCs w:val="24"/>
          <w:lang w:val="uk-UA"/>
        </w:rPr>
        <w:t>шестирічок</w:t>
      </w:r>
      <w:proofErr w:type="spellEnd"/>
      <w:r w:rsidRPr="007D430D">
        <w:rPr>
          <w:rFonts w:ascii="Times New Roman" w:hAnsi="Times New Roman"/>
          <w:sz w:val="24"/>
          <w:szCs w:val="24"/>
          <w:lang w:val="uk-UA"/>
        </w:rPr>
        <w:t>: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Спалень___</w:t>
      </w:r>
      <w:r w:rsidR="005F2559" w:rsidRPr="005F2559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____, кімнат для відпочинку 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, спортмайданчиків 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D430D">
        <w:rPr>
          <w:rFonts w:ascii="Times New Roman" w:hAnsi="Times New Roman"/>
          <w:sz w:val="24"/>
          <w:szCs w:val="24"/>
          <w:lang w:val="uk-UA"/>
        </w:rPr>
        <w:t>.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4. Кількість: груп</w:t>
      </w:r>
      <w:r w:rsidR="002A3B1E">
        <w:rPr>
          <w:rFonts w:ascii="Times New Roman" w:hAnsi="Times New Roman"/>
          <w:sz w:val="24"/>
          <w:szCs w:val="24"/>
          <w:lang w:val="uk-UA"/>
        </w:rPr>
        <w:t xml:space="preserve"> продовженого дня _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2A3B1E">
        <w:rPr>
          <w:rFonts w:ascii="Times New Roman" w:hAnsi="Times New Roman"/>
          <w:sz w:val="24"/>
          <w:szCs w:val="24"/>
          <w:lang w:val="uk-UA"/>
        </w:rPr>
        <w:t>__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, у них </w:t>
      </w:r>
      <w:proofErr w:type="spellStart"/>
      <w:r w:rsidRPr="007D430D">
        <w:rPr>
          <w:rFonts w:ascii="Times New Roman" w:hAnsi="Times New Roman"/>
          <w:sz w:val="24"/>
          <w:szCs w:val="24"/>
          <w:lang w:val="uk-UA"/>
        </w:rPr>
        <w:t>дітей_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30</w:t>
      </w:r>
      <w:proofErr w:type="spellEnd"/>
      <w:r w:rsidRPr="007D430D">
        <w:rPr>
          <w:rFonts w:ascii="Times New Roman" w:hAnsi="Times New Roman"/>
          <w:sz w:val="24"/>
          <w:szCs w:val="24"/>
          <w:lang w:val="uk-UA"/>
        </w:rPr>
        <w:t>_;</w:t>
      </w:r>
      <w:r w:rsidR="00E662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кімн</w:t>
      </w:r>
      <w:r w:rsidR="00E66202">
        <w:rPr>
          <w:rFonts w:ascii="Times New Roman" w:hAnsi="Times New Roman"/>
          <w:sz w:val="24"/>
          <w:szCs w:val="24"/>
          <w:lang w:val="uk-UA"/>
        </w:rPr>
        <w:t>ат для відпочинку _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E66202">
        <w:rPr>
          <w:rFonts w:ascii="Times New Roman" w:hAnsi="Times New Roman"/>
          <w:sz w:val="24"/>
          <w:szCs w:val="24"/>
          <w:lang w:val="uk-UA"/>
        </w:rPr>
        <w:t>_</w:t>
      </w:r>
      <w:r w:rsidRPr="007D430D">
        <w:rPr>
          <w:rFonts w:ascii="Times New Roman" w:hAnsi="Times New Roman"/>
          <w:sz w:val="24"/>
          <w:szCs w:val="24"/>
          <w:lang w:val="uk-UA"/>
        </w:rPr>
        <w:t>_.</w:t>
      </w:r>
    </w:p>
    <w:p w:rsidR="00EF0FA1" w:rsidRPr="007D430D" w:rsidRDefault="002A3B1E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У 201</w:t>
      </w:r>
      <w:r w:rsidR="00287ECC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201</w:t>
      </w:r>
      <w:r w:rsidR="00287ECC">
        <w:rPr>
          <w:rFonts w:ascii="Times New Roman" w:hAnsi="Times New Roman"/>
          <w:sz w:val="24"/>
          <w:szCs w:val="24"/>
          <w:lang w:val="uk-UA"/>
        </w:rPr>
        <w:t>9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 xml:space="preserve"> навчальному році в навчальному закладі буде навчатися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158C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 xml:space="preserve">класів, </w:t>
      </w:r>
      <w:r w:rsidR="00F158C2">
        <w:rPr>
          <w:rFonts w:ascii="Times New Roman" w:hAnsi="Times New Roman"/>
          <w:sz w:val="24"/>
          <w:szCs w:val="24"/>
          <w:lang w:val="uk-UA"/>
        </w:rPr>
        <w:t>83</w:t>
      </w:r>
      <w:r>
        <w:rPr>
          <w:rFonts w:ascii="Times New Roman" w:hAnsi="Times New Roman"/>
          <w:sz w:val="24"/>
          <w:szCs w:val="24"/>
          <w:lang w:val="uk-UA"/>
        </w:rPr>
        <w:t xml:space="preserve"> учні, з них у І зміну 1</w:t>
      </w:r>
      <w:r w:rsidR="00F158C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F0FA1" w:rsidRPr="007D430D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EF0FA1" w:rsidRPr="007D430D">
        <w:rPr>
          <w:rFonts w:ascii="Times New Roman" w:hAnsi="Times New Roman"/>
          <w:sz w:val="24"/>
          <w:szCs w:val="24"/>
          <w:lang w:val="uk-UA"/>
        </w:rPr>
        <w:t>., у ІІ</w:t>
      </w:r>
      <w:r w:rsidR="00EF0FA1" w:rsidRPr="007D430D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 xml:space="preserve"> 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зміну __</w:t>
      </w:r>
      <w:r w:rsidR="009E72B7" w:rsidRPr="009E72B7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кл.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Середня наповнюваність класів 1</w:t>
      </w:r>
      <w:r w:rsidR="002A3B1E">
        <w:rPr>
          <w:rFonts w:ascii="Times New Roman" w:hAnsi="Times New Roman"/>
          <w:sz w:val="24"/>
          <w:szCs w:val="24"/>
          <w:lang w:val="uk-UA"/>
        </w:rPr>
        <w:t>-</w:t>
      </w:r>
      <w:r w:rsidRPr="007D430D">
        <w:rPr>
          <w:rFonts w:ascii="Times New Roman" w:hAnsi="Times New Roman"/>
          <w:sz w:val="24"/>
          <w:szCs w:val="24"/>
          <w:lang w:val="uk-UA"/>
        </w:rPr>
        <w:t>9 __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Pr="007D430D">
        <w:rPr>
          <w:rFonts w:ascii="Times New Roman" w:hAnsi="Times New Roman"/>
          <w:sz w:val="24"/>
          <w:szCs w:val="24"/>
          <w:lang w:val="uk-UA"/>
        </w:rPr>
        <w:t>___, 10</w:t>
      </w:r>
      <w:r w:rsidR="002A3B1E">
        <w:rPr>
          <w:rFonts w:ascii="Times New Roman" w:hAnsi="Times New Roman"/>
          <w:sz w:val="24"/>
          <w:szCs w:val="24"/>
          <w:lang w:val="uk-UA"/>
        </w:rPr>
        <w:t>-</w:t>
      </w:r>
      <w:r w:rsidRPr="007D430D">
        <w:rPr>
          <w:rFonts w:ascii="Times New Roman" w:hAnsi="Times New Roman"/>
          <w:sz w:val="24"/>
          <w:szCs w:val="24"/>
          <w:lang w:val="uk-UA"/>
        </w:rPr>
        <w:t>11__</w:t>
      </w:r>
      <w:r w:rsidR="00657286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7D430D">
        <w:rPr>
          <w:rFonts w:ascii="Times New Roman" w:hAnsi="Times New Roman"/>
          <w:sz w:val="24"/>
          <w:szCs w:val="24"/>
          <w:lang w:val="uk-UA"/>
        </w:rPr>
        <w:t>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6. Наявність проекту плану роботи навчального закладу</w:t>
      </w:r>
      <w:r w:rsidR="002A3B1E">
        <w:rPr>
          <w:rFonts w:ascii="Times New Roman" w:hAnsi="Times New Roman"/>
          <w:sz w:val="24"/>
          <w:szCs w:val="24"/>
          <w:lang w:val="uk-UA"/>
        </w:rPr>
        <w:t xml:space="preserve"> на новий навчальний рік 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так</w:t>
      </w:r>
      <w:r w:rsidRPr="007D430D">
        <w:rPr>
          <w:rFonts w:ascii="Times New Roman" w:hAnsi="Times New Roman"/>
          <w:sz w:val="24"/>
          <w:szCs w:val="24"/>
          <w:lang w:val="uk-UA"/>
        </w:rPr>
        <w:t>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7. Стан та якість ремонту приміщень: 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капітального</w:t>
      </w:r>
      <w:r w:rsidR="00B079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___</w:t>
      </w:r>
      <w:r w:rsidR="002A3B1E">
        <w:rPr>
          <w:rFonts w:ascii="Times New Roman" w:hAnsi="Times New Roman"/>
          <w:sz w:val="24"/>
          <w:szCs w:val="24"/>
          <w:lang w:val="uk-UA"/>
        </w:rPr>
        <w:t>_</w:t>
      </w:r>
      <w:r w:rsidR="00B91752" w:rsidRPr="00B91752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="002A3B1E">
        <w:rPr>
          <w:rFonts w:ascii="Times New Roman" w:hAnsi="Times New Roman"/>
          <w:sz w:val="24"/>
          <w:szCs w:val="24"/>
          <w:lang w:val="uk-UA"/>
        </w:rPr>
        <w:t>______</w:t>
      </w:r>
      <w:r w:rsidR="00B07951">
        <w:rPr>
          <w:rFonts w:ascii="Times New Roman" w:hAnsi="Times New Roman"/>
          <w:sz w:val="24"/>
          <w:szCs w:val="24"/>
          <w:lang w:val="uk-UA"/>
        </w:rPr>
        <w:t>_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поточного</w:t>
      </w:r>
      <w:r w:rsidR="002A3B1E">
        <w:rPr>
          <w:rFonts w:ascii="Times New Roman" w:hAnsi="Times New Roman"/>
          <w:sz w:val="24"/>
          <w:szCs w:val="24"/>
          <w:lang w:val="uk-UA"/>
        </w:rPr>
        <w:t xml:space="preserve"> ___</w:t>
      </w:r>
      <w:r w:rsidRPr="007D430D">
        <w:rPr>
          <w:rFonts w:ascii="Times New Roman" w:hAnsi="Times New Roman"/>
          <w:sz w:val="24"/>
          <w:szCs w:val="24"/>
          <w:lang w:val="uk-UA"/>
        </w:rPr>
        <w:t>__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="00B07951" w:rsidRPr="007D4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7951">
        <w:rPr>
          <w:rFonts w:ascii="Times New Roman" w:hAnsi="Times New Roman"/>
          <w:sz w:val="24"/>
          <w:szCs w:val="24"/>
          <w:lang w:val="uk-UA"/>
        </w:rPr>
        <w:t>______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Хто виконував роботи з ремонту будівель </w:t>
      </w:r>
      <w:r w:rsidR="002A3B1E">
        <w:rPr>
          <w:rFonts w:ascii="Times New Roman" w:hAnsi="Times New Roman"/>
          <w:sz w:val="24"/>
          <w:szCs w:val="24"/>
          <w:lang w:val="uk-UA"/>
        </w:rPr>
        <w:t>_____</w:t>
      </w:r>
      <w:r w:rsidR="00B91752" w:rsidRPr="00B91752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="002A3B1E">
        <w:rPr>
          <w:rFonts w:ascii="Times New Roman" w:hAnsi="Times New Roman"/>
          <w:sz w:val="24"/>
          <w:szCs w:val="24"/>
          <w:lang w:val="uk-UA"/>
        </w:rPr>
        <w:t>________</w:t>
      </w:r>
      <w:r w:rsidRPr="007D430D">
        <w:rPr>
          <w:rFonts w:ascii="Times New Roman" w:hAnsi="Times New Roman"/>
          <w:sz w:val="24"/>
          <w:szCs w:val="24"/>
          <w:lang w:val="uk-UA"/>
        </w:rPr>
        <w:t>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9. Стан території та ї</w:t>
      </w:r>
      <w:r w:rsidR="002A3B1E">
        <w:rPr>
          <w:rFonts w:ascii="Times New Roman" w:hAnsi="Times New Roman"/>
          <w:sz w:val="24"/>
          <w:szCs w:val="24"/>
          <w:lang w:val="uk-UA"/>
        </w:rPr>
        <w:t>ї площа___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задовільний, 3,7 га</w:t>
      </w:r>
      <w:r w:rsidR="002A3B1E">
        <w:rPr>
          <w:rFonts w:ascii="Times New Roman" w:hAnsi="Times New Roman"/>
          <w:sz w:val="24"/>
          <w:szCs w:val="24"/>
          <w:lang w:val="uk-UA"/>
        </w:rPr>
        <w:t>_</w:t>
      </w:r>
      <w:r w:rsidRPr="007D430D">
        <w:rPr>
          <w:rFonts w:ascii="Times New Roman" w:hAnsi="Times New Roman"/>
          <w:sz w:val="24"/>
          <w:szCs w:val="24"/>
          <w:lang w:val="uk-UA"/>
        </w:rPr>
        <w:t>_</w:t>
      </w:r>
      <w:r w:rsidR="00B07951">
        <w:rPr>
          <w:rFonts w:ascii="Times New Roman" w:hAnsi="Times New Roman"/>
          <w:sz w:val="24"/>
          <w:szCs w:val="24"/>
          <w:lang w:val="uk-UA"/>
        </w:rPr>
        <w:t xml:space="preserve">, кількість дерев 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300</w:t>
      </w:r>
      <w:r w:rsidRPr="007D430D">
        <w:rPr>
          <w:rFonts w:ascii="Times New Roman" w:hAnsi="Times New Roman"/>
          <w:sz w:val="24"/>
          <w:szCs w:val="24"/>
          <w:lang w:val="uk-UA"/>
        </w:rPr>
        <w:t>, у тому числі фруктових __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200</w:t>
      </w:r>
      <w:r w:rsidRPr="007D430D">
        <w:rPr>
          <w:rFonts w:ascii="Times New Roman" w:hAnsi="Times New Roman"/>
          <w:sz w:val="24"/>
          <w:szCs w:val="24"/>
          <w:lang w:val="uk-UA"/>
        </w:rPr>
        <w:t>__,</w:t>
      </w:r>
      <w:r w:rsidR="002A3B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ягі</w:t>
      </w:r>
      <w:r w:rsidR="00B07951">
        <w:rPr>
          <w:rFonts w:ascii="Times New Roman" w:hAnsi="Times New Roman"/>
          <w:sz w:val="24"/>
          <w:szCs w:val="24"/>
          <w:lang w:val="uk-UA"/>
        </w:rPr>
        <w:t>дних кущів __</w:t>
      </w:r>
      <w:r w:rsidR="007B5DC2" w:rsidRPr="007B5DC2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="00B07951">
        <w:rPr>
          <w:rFonts w:ascii="Times New Roman" w:hAnsi="Times New Roman"/>
          <w:sz w:val="24"/>
          <w:szCs w:val="24"/>
          <w:lang w:val="uk-UA"/>
        </w:rPr>
        <w:t>_</w:t>
      </w:r>
      <w:r w:rsidR="002A3B1E">
        <w:rPr>
          <w:rFonts w:ascii="Times New Roman" w:hAnsi="Times New Roman"/>
          <w:sz w:val="24"/>
          <w:szCs w:val="24"/>
          <w:lang w:val="uk-UA"/>
        </w:rPr>
        <w:t>__</w:t>
      </w:r>
      <w:r w:rsidRPr="007D430D">
        <w:rPr>
          <w:rFonts w:ascii="Times New Roman" w:hAnsi="Times New Roman"/>
          <w:sz w:val="24"/>
          <w:szCs w:val="24"/>
          <w:lang w:val="uk-UA"/>
        </w:rPr>
        <w:t>, квітни</w:t>
      </w:r>
      <w:r w:rsidR="002A3B1E">
        <w:rPr>
          <w:rFonts w:ascii="Times New Roman" w:hAnsi="Times New Roman"/>
          <w:sz w:val="24"/>
          <w:szCs w:val="24"/>
          <w:lang w:val="uk-UA"/>
        </w:rPr>
        <w:t>ків 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="002A3B1E">
        <w:rPr>
          <w:rFonts w:ascii="Times New Roman" w:hAnsi="Times New Roman"/>
          <w:sz w:val="24"/>
          <w:szCs w:val="24"/>
          <w:lang w:val="uk-UA"/>
        </w:rPr>
        <w:t>_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07951">
        <w:rPr>
          <w:rFonts w:ascii="Times New Roman" w:hAnsi="Times New Roman"/>
          <w:sz w:val="24"/>
          <w:szCs w:val="24"/>
          <w:lang w:val="uk-UA"/>
        </w:rPr>
        <w:t>теплиця (оранжерея) _</w:t>
      </w:r>
      <w:r w:rsidRPr="007D430D">
        <w:rPr>
          <w:rFonts w:ascii="Times New Roman" w:hAnsi="Times New Roman"/>
          <w:sz w:val="24"/>
          <w:szCs w:val="24"/>
          <w:lang w:val="uk-UA"/>
        </w:rPr>
        <w:t>___</w:t>
      </w:r>
      <w:r w:rsidR="00B91752" w:rsidRPr="00B91752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Pr="007D430D">
        <w:rPr>
          <w:rFonts w:ascii="Times New Roman" w:hAnsi="Times New Roman"/>
          <w:sz w:val="24"/>
          <w:szCs w:val="24"/>
          <w:lang w:val="uk-UA"/>
        </w:rPr>
        <w:t>_____.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10. Кількість і стан допоміжних споруд</w:t>
      </w:r>
      <w:r w:rsidR="002A3B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__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3,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Наявність цементованих майданчиків для сміт</w:t>
      </w:r>
      <w:r w:rsidR="002A3B1E">
        <w:rPr>
          <w:rFonts w:ascii="Times New Roman" w:hAnsi="Times New Roman"/>
          <w:sz w:val="24"/>
          <w:szCs w:val="24"/>
          <w:lang w:val="uk-UA"/>
        </w:rPr>
        <w:t>тєзбиральників, їх стан 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1,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11. Огорожа навколо території навчального закладу та її стан 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 xml:space="preserve">паркан, висота </w:t>
      </w:r>
      <w:smartTag w:uri="urn:schemas-microsoft-com:office:smarttags" w:element="metricconverter">
        <w:smartTagPr>
          <w:attr w:name="ProductID" w:val="1 м"/>
        </w:smartTagPr>
        <w:r w:rsidR="00B07951" w:rsidRPr="00B07951">
          <w:rPr>
            <w:rFonts w:ascii="Times New Roman" w:hAnsi="Times New Roman"/>
            <w:sz w:val="24"/>
            <w:szCs w:val="24"/>
            <w:u w:val="single"/>
            <w:lang w:val="uk-UA"/>
          </w:rPr>
          <w:t>1 м</w:t>
        </w:r>
      </w:smartTag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,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12. Навчально-дослідна ділянка та її характе</w:t>
      </w:r>
      <w:r w:rsidR="002A3B1E">
        <w:rPr>
          <w:rFonts w:ascii="Times New Roman" w:hAnsi="Times New Roman"/>
          <w:sz w:val="24"/>
          <w:szCs w:val="24"/>
          <w:lang w:val="uk-UA"/>
        </w:rPr>
        <w:t>ристика _</w:t>
      </w:r>
      <w:r w:rsidR="00B07951" w:rsidRPr="00B07951">
        <w:rPr>
          <w:rFonts w:ascii="Times New Roman" w:hAnsi="Times New Roman"/>
          <w:sz w:val="24"/>
          <w:szCs w:val="24"/>
          <w:u w:val="single"/>
          <w:lang w:val="uk-UA"/>
        </w:rPr>
        <w:t>0,7 га, яблуневий сад</w:t>
      </w:r>
      <w:r w:rsidRPr="007D430D">
        <w:rPr>
          <w:rFonts w:ascii="Times New Roman" w:hAnsi="Times New Roman"/>
          <w:sz w:val="24"/>
          <w:szCs w:val="24"/>
          <w:lang w:val="uk-UA"/>
        </w:rPr>
        <w:t>.</w:t>
      </w:r>
    </w:p>
    <w:p w:rsidR="00EF0FA1" w:rsidRPr="00451014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 xml:space="preserve">13. Спортивні споруди і майданчики, їх розміри та технічний стан </w:t>
      </w:r>
      <w:r w:rsidR="00451014" w:rsidRPr="00451014">
        <w:rPr>
          <w:rFonts w:ascii="Times New Roman" w:hAnsi="Times New Roman"/>
          <w:sz w:val="24"/>
          <w:szCs w:val="24"/>
          <w:u w:val="single"/>
          <w:lang w:val="uk-UA"/>
        </w:rPr>
        <w:t xml:space="preserve">турнік, </w:t>
      </w:r>
      <w:proofErr w:type="spellStart"/>
      <w:r w:rsidR="00451014" w:rsidRPr="00451014">
        <w:rPr>
          <w:rFonts w:ascii="Times New Roman" w:hAnsi="Times New Roman"/>
          <w:sz w:val="24"/>
          <w:szCs w:val="24"/>
          <w:u w:val="single"/>
          <w:lang w:val="uk-UA"/>
        </w:rPr>
        <w:t>рукохід</w:t>
      </w:r>
      <w:proofErr w:type="spellEnd"/>
      <w:r w:rsidR="00451014" w:rsidRPr="00451014">
        <w:rPr>
          <w:rFonts w:ascii="Times New Roman" w:hAnsi="Times New Roman"/>
          <w:sz w:val="24"/>
          <w:szCs w:val="24"/>
          <w:u w:val="single"/>
          <w:lang w:val="uk-UA"/>
        </w:rPr>
        <w:t>, гімнастичні бруси, стан задовільний</w:t>
      </w:r>
    </w:p>
    <w:p w:rsidR="00EF0FA1" w:rsidRPr="007D430D" w:rsidRDefault="00EF0FA1" w:rsidP="00E6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14. Наявність та стан готовності до нового навчального року кабінетів: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50"/>
        <w:gridCol w:w="1330"/>
        <w:gridCol w:w="1800"/>
        <w:gridCol w:w="900"/>
        <w:gridCol w:w="1080"/>
        <w:gridCol w:w="2700"/>
      </w:tblGrid>
      <w:tr w:rsidR="00CE2DDF" w:rsidRPr="007D430D" w:rsidTr="00287ECC">
        <w:trPr>
          <w:trHeight w:val="1969"/>
          <w:jc w:val="center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Кабінети</w:t>
            </w:r>
          </w:p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(лабораторії)</w:t>
            </w:r>
          </w:p>
        </w:tc>
        <w:tc>
          <w:tcPr>
            <w:tcW w:w="650" w:type="dxa"/>
            <w:vMerge w:val="restart"/>
            <w:shd w:val="clear" w:color="auto" w:fill="FFFFFF"/>
            <w:textDirection w:val="btLr"/>
            <w:vAlign w:val="center"/>
          </w:tcPr>
          <w:p w:rsidR="00CE2DDF" w:rsidRPr="007D430D" w:rsidRDefault="00CE2DDF" w:rsidP="0045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30" w:type="dxa"/>
            <w:gridSpan w:val="2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Укомплектовано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навчальним обладнанням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відповідно до Переліку навчально-наочних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посібників і навчального обладнання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Наявність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перспективного плану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обладнання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кабінету</w:t>
            </w:r>
          </w:p>
        </w:tc>
        <w:tc>
          <w:tcPr>
            <w:tcW w:w="2700" w:type="dxa"/>
            <w:vMerge w:val="restart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Наявність правил безпеки і пам’яток для кабінетів навчальних закладів, їх виконання</w:t>
            </w:r>
          </w:p>
        </w:tc>
      </w:tr>
      <w:tr w:rsidR="00CE2DDF" w:rsidRPr="007D430D" w:rsidTr="00287ECC">
        <w:trPr>
          <w:trHeight w:val="545"/>
          <w:jc w:val="center"/>
        </w:trPr>
        <w:tc>
          <w:tcPr>
            <w:tcW w:w="2122" w:type="dxa"/>
            <w:vMerge/>
            <w:shd w:val="clear" w:color="auto" w:fill="FFFFFF"/>
          </w:tcPr>
          <w:p w:rsidR="00CE2DDF" w:rsidRPr="007D430D" w:rsidRDefault="00CE2DDF" w:rsidP="00E6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CE2DDF" w:rsidRPr="007D430D" w:rsidRDefault="00CE2DDF" w:rsidP="00E6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2DDF" w:rsidRPr="007D430D" w:rsidRDefault="00CE2DDF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2700" w:type="dxa"/>
            <w:vMerge/>
            <w:shd w:val="clear" w:color="auto" w:fill="FFFFFF"/>
          </w:tcPr>
          <w:p w:rsidR="00CE2DDF" w:rsidRPr="007D430D" w:rsidRDefault="00CE2DDF" w:rsidP="00E6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0FA1" w:rsidRPr="007D430D" w:rsidTr="00287ECC">
        <w:trPr>
          <w:trHeight w:val="1970"/>
          <w:jc w:val="center"/>
        </w:trPr>
        <w:tc>
          <w:tcPr>
            <w:tcW w:w="2122" w:type="dxa"/>
            <w:shd w:val="clear" w:color="auto" w:fill="FFFFFF"/>
          </w:tcPr>
          <w:p w:rsidR="00451014" w:rsidRPr="00451014" w:rsidRDefault="00451014" w:rsidP="0045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Кабінети :</w:t>
            </w:r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хімії, біології</w:t>
            </w:r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</w:p>
          <w:p w:rsidR="00451014" w:rsidRPr="00451014" w:rsidRDefault="00451014" w:rsidP="00451014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</w:t>
            </w:r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proofErr w:type="spellStart"/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укр.мови</w:t>
            </w:r>
            <w:proofErr w:type="spellEnd"/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proofErr w:type="spellStart"/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англ.мови</w:t>
            </w:r>
            <w:proofErr w:type="spellEnd"/>
          </w:p>
          <w:p w:rsidR="00451014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географії</w:t>
            </w:r>
          </w:p>
          <w:p w:rsidR="00451014" w:rsidRPr="00451014" w:rsidRDefault="00287ECC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зарубіжно</w:t>
            </w:r>
            <w:r w:rsidR="00451014" w:rsidRPr="00451014">
              <w:rPr>
                <w:rFonts w:ascii="Times New Roman" w:hAnsi="Times New Roman"/>
                <w:sz w:val="24"/>
                <w:szCs w:val="24"/>
                <w:lang w:val="uk-UA"/>
              </w:rPr>
              <w:t>ї літ-ри</w:t>
            </w:r>
          </w:p>
          <w:p w:rsidR="00EF0FA1" w:rsidRPr="00451014" w:rsidRDefault="00451014" w:rsidP="0045101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музик</w:t>
            </w:r>
            <w:r w:rsidRPr="00451014">
              <w:rPr>
                <w:rFonts w:ascii="Times New Roman" w:hAnsi="Times New Roman" w:cs="Calibri"/>
                <w:sz w:val="24"/>
                <w:szCs w:val="24"/>
                <w:lang w:val="uk-UA"/>
              </w:rPr>
              <w:t>и</w:t>
            </w:r>
          </w:p>
        </w:tc>
        <w:tc>
          <w:tcPr>
            <w:tcW w:w="650" w:type="dxa"/>
            <w:shd w:val="clear" w:color="auto" w:fill="FFFFFF"/>
          </w:tcPr>
          <w:p w:rsidR="00451014" w:rsidRPr="00451014" w:rsidRDefault="00451014" w:rsidP="00451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51014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F0FA1" w:rsidRPr="00451014" w:rsidRDefault="00451014" w:rsidP="004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0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0" w:type="dxa"/>
            <w:shd w:val="clear" w:color="auto" w:fill="FFFFFF"/>
          </w:tcPr>
          <w:p w:rsidR="00EF0FA1" w:rsidRPr="007D430D" w:rsidRDefault="00EF0FA1" w:rsidP="00E6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FFFFFF"/>
          </w:tcPr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EF0FA1" w:rsidRPr="007D430D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CE2DDF" w:rsidRPr="00CE2DDF" w:rsidRDefault="00CE2DDF" w:rsidP="00CE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EF0FA1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shd w:val="clear" w:color="auto" w:fill="FFFFFF"/>
          </w:tcPr>
          <w:p w:rsidR="00EF0FA1" w:rsidRPr="007D430D" w:rsidRDefault="00EF0FA1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shd w:val="clear" w:color="auto" w:fill="FFFFFF"/>
          </w:tcPr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E2DDF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EF0FA1" w:rsidRPr="00CE2DDF" w:rsidRDefault="00CE2DDF" w:rsidP="00CE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15. Готовність до занять навчальних майстерень, їх характеристика:</w:t>
      </w:r>
    </w:p>
    <w:tbl>
      <w:tblPr>
        <w:tblW w:w="5254" w:type="pct"/>
        <w:tblInd w:w="-2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910"/>
        <w:gridCol w:w="1250"/>
        <w:gridCol w:w="1718"/>
        <w:gridCol w:w="1191"/>
        <w:gridCol w:w="1404"/>
        <w:gridCol w:w="1843"/>
      </w:tblGrid>
      <w:tr w:rsidR="00EF0FA1" w:rsidRPr="007D430D" w:rsidTr="00CE2DDF">
        <w:trPr>
          <w:trHeight w:val="780"/>
        </w:trPr>
        <w:tc>
          <w:tcPr>
            <w:tcW w:w="1007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 майстерень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Площа, кв. м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  <w:r w:rsidR="00C514C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робочих</w:t>
            </w:r>
            <w:r w:rsidR="00C514C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Наявність обладнання та інструмента за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нормою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Тип</w:t>
            </w:r>
            <w:r w:rsidR="00C514C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підлоги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Освітленість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EF0FA1" w:rsidRPr="007D430D" w:rsidRDefault="00EF0FA1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актів перевірки (електрозахист, </w:t>
            </w: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вентиляція)</w:t>
            </w:r>
          </w:p>
        </w:tc>
      </w:tr>
      <w:tr w:rsidR="00CE2DDF" w:rsidRPr="007D430D" w:rsidTr="00CE2DDF">
        <w:trPr>
          <w:trHeight w:val="215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Комбінована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дерев’яна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штучне, природне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FFFFFF"/>
          </w:tcPr>
          <w:p w:rsidR="00CE2DDF" w:rsidRPr="00CE2DDF" w:rsidRDefault="00CE2DDF" w:rsidP="00CE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E2DD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EF0FA1" w:rsidRPr="007D430D" w:rsidRDefault="00EF0FA1" w:rsidP="00E66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16. Наявність кабінету профорієнтації ___</w:t>
      </w:r>
      <w:r w:rsidR="00CE2DDF" w:rsidRPr="00CE2DDF">
        <w:rPr>
          <w:rFonts w:ascii="Times New Roman" w:hAnsi="Times New Roman"/>
          <w:sz w:val="24"/>
          <w:szCs w:val="24"/>
          <w:u w:val="single"/>
          <w:lang w:val="uk-UA"/>
        </w:rPr>
        <w:t>відсутній</w:t>
      </w:r>
      <w:r w:rsidRPr="007D430D">
        <w:rPr>
          <w:rFonts w:ascii="Times New Roman" w:hAnsi="Times New Roman"/>
          <w:sz w:val="24"/>
          <w:szCs w:val="24"/>
          <w:lang w:val="uk-UA"/>
        </w:rPr>
        <w:t>_______.</w:t>
      </w:r>
    </w:p>
    <w:p w:rsidR="00EF0FA1" w:rsidRPr="007D430D" w:rsidRDefault="00EF0FA1" w:rsidP="00E66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17. Наявність методичного кабінету _____</w:t>
      </w:r>
      <w:r w:rsidR="00CE2DDF" w:rsidRPr="00CE2DDF">
        <w:rPr>
          <w:rFonts w:ascii="Times New Roman" w:hAnsi="Times New Roman"/>
          <w:sz w:val="24"/>
          <w:szCs w:val="24"/>
          <w:u w:val="single"/>
          <w:lang w:val="uk-UA"/>
        </w:rPr>
        <w:t xml:space="preserve"> відсутній</w:t>
      </w:r>
      <w:r w:rsidRPr="007D430D">
        <w:rPr>
          <w:rFonts w:ascii="Times New Roman" w:hAnsi="Times New Roman"/>
          <w:sz w:val="24"/>
          <w:szCs w:val="24"/>
          <w:lang w:val="uk-UA"/>
        </w:rPr>
        <w:t>____________.</w:t>
      </w:r>
    </w:p>
    <w:p w:rsidR="00EF0FA1" w:rsidRPr="007D430D" w:rsidRDefault="00EF0FA1" w:rsidP="00E66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18. Наявність кабінету відпочинку педагогічних  працівників __</w:t>
      </w:r>
      <w:r w:rsidR="003E7512" w:rsidRPr="003E75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E7512" w:rsidRPr="00CE2DDF">
        <w:rPr>
          <w:rFonts w:ascii="Times New Roman" w:hAnsi="Times New Roman"/>
          <w:sz w:val="24"/>
          <w:szCs w:val="24"/>
          <w:u w:val="single"/>
          <w:lang w:val="uk-UA"/>
        </w:rPr>
        <w:t>відсутній</w:t>
      </w:r>
      <w:r w:rsidRPr="007D430D">
        <w:rPr>
          <w:rFonts w:ascii="Times New Roman" w:hAnsi="Times New Roman"/>
          <w:sz w:val="24"/>
          <w:szCs w:val="24"/>
          <w:lang w:val="uk-UA"/>
        </w:rPr>
        <w:t>__.</w:t>
      </w:r>
    </w:p>
    <w:p w:rsidR="00EF0FA1" w:rsidRPr="007D430D" w:rsidRDefault="00EF0FA1" w:rsidP="003816F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19. Наявність технічних засобів навчання (ТНЗ), їх стан і зберігання</w:t>
      </w:r>
      <w:r w:rsidRPr="007D430D">
        <w:rPr>
          <w:rFonts w:ascii="Times New Roman" w:hAnsi="Times New Roman"/>
          <w:sz w:val="24"/>
          <w:szCs w:val="24"/>
          <w:lang w:val="uk-UA"/>
        </w:rPr>
        <w:tab/>
      </w:r>
      <w:r w:rsidR="000F4192">
        <w:rPr>
          <w:rFonts w:ascii="Times New Roman" w:hAnsi="Times New Roman"/>
          <w:sz w:val="24"/>
          <w:szCs w:val="24"/>
          <w:lang w:val="uk-UA"/>
        </w:rPr>
        <w:t>14, з  них 64</w:t>
      </w:r>
      <w:r w:rsidR="003E7512" w:rsidRPr="003E7512">
        <w:rPr>
          <w:rFonts w:ascii="Times New Roman" w:hAnsi="Times New Roman"/>
          <w:sz w:val="24"/>
          <w:szCs w:val="24"/>
          <w:lang w:val="uk-UA"/>
        </w:rPr>
        <w:t>% в задовільному стані</w:t>
      </w:r>
      <w:r w:rsidRPr="007D430D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869"/>
        <w:gridCol w:w="1651"/>
        <w:gridCol w:w="1984"/>
        <w:gridCol w:w="1903"/>
      </w:tblGrid>
      <w:tr w:rsidR="003E7512" w:rsidRPr="007D430D" w:rsidTr="002D6A8E">
        <w:trPr>
          <w:trHeight w:val="416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Назва ТНЗ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  <w:r w:rsidR="005D616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3E7512" w:rsidRPr="007D430D" w:rsidTr="002D6A8E">
        <w:trPr>
          <w:trHeight w:val="356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t>справні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12" w:rsidRPr="007D430D" w:rsidRDefault="003E7512" w:rsidP="00C5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30D">
              <w:rPr>
                <w:rFonts w:ascii="Times New Roman" w:hAnsi="Times New Roman"/>
                <w:sz w:val="24"/>
                <w:szCs w:val="24"/>
                <w:lang w:val="uk-UA"/>
              </w:rPr>
              <w:t>несправні</w:t>
            </w:r>
          </w:p>
        </w:tc>
      </w:tr>
      <w:tr w:rsidR="003E7512" w:rsidRPr="007D430D" w:rsidTr="002D6A8E">
        <w:trPr>
          <w:trHeight w:val="160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12" w:rsidRDefault="003E7512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:rsidR="00195536" w:rsidRDefault="00195536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  <w:p w:rsidR="008012F7" w:rsidRPr="007D430D" w:rsidRDefault="008012F7" w:rsidP="0053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12" w:rsidRPr="003E7512" w:rsidRDefault="003E7512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Ау</w:t>
            </w:r>
            <w:r w:rsidR="005322F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діо, відео, комп’ютерна техніка</w:t>
            </w: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3E7512" w:rsidRPr="003E7512" w:rsidRDefault="005322FF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телевізори</w:t>
            </w:r>
          </w:p>
          <w:p w:rsidR="003E7512" w:rsidRPr="003E7512" w:rsidRDefault="003E7512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комп’ютери</w:t>
            </w:r>
          </w:p>
          <w:p w:rsidR="003E7512" w:rsidRPr="003E7512" w:rsidRDefault="005322FF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магнітофони</w:t>
            </w:r>
          </w:p>
          <w:p w:rsidR="003E7512" w:rsidRPr="003E7512" w:rsidRDefault="003E7512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мультимедійні проектори</w:t>
            </w:r>
          </w:p>
          <w:p w:rsidR="003E7512" w:rsidRPr="003E7512" w:rsidRDefault="005322FF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екрани</w:t>
            </w:r>
          </w:p>
          <w:p w:rsidR="003E7512" w:rsidRDefault="003E7512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DVD-програвач </w:t>
            </w:r>
          </w:p>
          <w:p w:rsidR="008012F7" w:rsidRPr="003E7512" w:rsidRDefault="008012F7" w:rsidP="003E75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інтерактивна дошка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E7512" w:rsidRDefault="00195536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E80E54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  <w:p w:rsidR="005D6162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5D6162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5D6162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5D6162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8012F7" w:rsidRPr="003E7512" w:rsidRDefault="008012F7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E9A" w:rsidRDefault="00363E9A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3E7512" w:rsidRPr="003E7512" w:rsidRDefault="005D616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8012F7" w:rsidRPr="003E7512" w:rsidRDefault="008012F7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E9A" w:rsidRDefault="00363E9A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E7512" w:rsidRPr="003E7512" w:rsidRDefault="00195536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3E7512" w:rsidRP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3E7512" w:rsidRDefault="003E7512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E75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  <w:p w:rsidR="008012F7" w:rsidRPr="003E7512" w:rsidRDefault="008012F7" w:rsidP="003E7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EF0FA1" w:rsidRPr="00D4590F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 xml:space="preserve">20. Розміри спортивного залу, наявність та стан обладнання та інвентарю за нормами </w:t>
      </w:r>
      <w:smartTag w:uri="urn:schemas-microsoft-com:office:smarttags" w:element="metricconverter">
        <w:smartTagPr>
          <w:attr w:name="ProductID" w:val="162 м2"/>
        </w:smartTagPr>
        <w:r w:rsidR="00D4590F" w:rsidRPr="00D4590F">
          <w:rPr>
            <w:rFonts w:ascii="Times New Roman" w:hAnsi="Times New Roman"/>
            <w:color w:val="000000"/>
            <w:sz w:val="24"/>
            <w:szCs w:val="24"/>
            <w:u w:val="single"/>
            <w:lang w:val="uk-UA"/>
          </w:rPr>
          <w:t>162 м</w:t>
        </w:r>
        <w:r w:rsidR="00D4590F" w:rsidRPr="002D6A8E">
          <w:rPr>
            <w:rFonts w:ascii="Times New Roman" w:hAnsi="Times New Roman"/>
            <w:color w:val="000000"/>
            <w:sz w:val="24"/>
            <w:szCs w:val="24"/>
            <w:u w:val="single"/>
            <w:vertAlign w:val="superscript"/>
            <w:lang w:val="uk-UA"/>
          </w:rPr>
          <w:t>2</w:t>
        </w:r>
      </w:smartTag>
      <w:r w:rsidR="00D4590F" w:rsidRPr="00D4590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, обладнання згідно вимог, 55 % забезпечення обладнанням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 xml:space="preserve">21. Наявність та розміри актового залу та забезпечення пожежної безпеки </w:t>
      </w:r>
      <w:r w:rsidR="00D4590F" w:rsidRPr="00D4590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відсутній</w:t>
      </w:r>
      <w:r w:rsidR="00D4590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22. Стан меблів (у класних, групових кімнатах, кабінетах тощо)_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відповідає нормам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__.</w:t>
      </w:r>
    </w:p>
    <w:p w:rsidR="00EF0FA1" w:rsidRPr="001D37A5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 xml:space="preserve">Зазначити, яких меблів не вистачає відповідно до норм і </w:t>
      </w:r>
      <w:proofErr w:type="spellStart"/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зростових</w:t>
      </w:r>
      <w:proofErr w:type="spellEnd"/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груп</w:t>
      </w:r>
      <w:r w:rsidR="001D37A5">
        <w:rPr>
          <w:rFonts w:ascii="Times New Roman" w:hAnsi="Times New Roman"/>
          <w:color w:val="000000"/>
          <w:sz w:val="24"/>
          <w:szCs w:val="24"/>
          <w:lang w:val="uk-UA"/>
        </w:rPr>
        <w:t xml:space="preserve"> ___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  <w:r w:rsidR="00B91752" w:rsidRPr="00B9175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-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________.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23.</w:t>
      </w:r>
      <w:r w:rsidR="001D37A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Наявність їдальні або буфету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їдальня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1D37A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кількість посадочних місць 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60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__, забезпеченість та стан меблів ___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забезпечено, задовільний стан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______,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забезпеченість технологічним обладнанням _</w:t>
      </w:r>
      <w:r w:rsidR="001D37A5" w:rsidRPr="001D37A5">
        <w:rPr>
          <w:u w:val="single"/>
        </w:rPr>
        <w:t xml:space="preserve"> 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електром’ясорубка, </w:t>
      </w:r>
      <w:proofErr w:type="spellStart"/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жарочна</w:t>
      </w:r>
      <w:proofErr w:type="spellEnd"/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шафа</w:t>
      </w:r>
      <w:r w:rsidR="007E2AC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потребують ремонту, електрична плита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санітарний стан ___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задовільний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умови для миття рук ___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 рукомийник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Наявність проточної води: холодної ___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так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____, гарячої __</w:t>
      </w:r>
      <w:r w:rsidR="001D37A5" w:rsidRPr="001D37A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так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24. Організація питного режиму ___</w:t>
      </w:r>
      <w:r w:rsidR="00B74755" w:rsidRPr="00B74755">
        <w:rPr>
          <w:u w:val="single"/>
        </w:rPr>
        <w:t xml:space="preserve"> </w:t>
      </w:r>
      <w:r w:rsidR="00B74755" w:rsidRP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вода бутильована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____.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25. Наявність медичного, стоматологічного кабінетів</w:t>
      </w:r>
      <w:r w:rsidR="00B747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74755" w:rsidRP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12 кв.м.,  ростомір, кушетка, сейф, ваги, пакет невідкладної допомоги</w:t>
      </w:r>
      <w:r w:rsid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</w:t>
      </w:r>
      <w:r w:rsidR="00B74755" w:rsidRP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централізоване водопостачання</w:t>
      </w:r>
      <w:r w:rsidR="00B7475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хто здійснює медичний контроль за станом здоров’я дітей __</w:t>
      </w:r>
      <w:r w:rsidR="00B74755" w:rsidRPr="00B74755">
        <w:rPr>
          <w:u w:val="single"/>
        </w:rPr>
        <w:t xml:space="preserve"> </w:t>
      </w:r>
      <w:proofErr w:type="spellStart"/>
      <w:r w:rsidR="00B74755" w:rsidRP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Постольненська</w:t>
      </w:r>
      <w:proofErr w:type="spellEnd"/>
      <w:r w:rsidR="00B74755" w:rsidRPr="00B7475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амбулаторія </w:t>
      </w:r>
      <w:r w:rsidRPr="007D430D">
        <w:rPr>
          <w:rFonts w:ascii="Times New Roman" w:hAnsi="Times New Roman"/>
          <w:color w:val="000000"/>
          <w:sz w:val="24"/>
          <w:szCs w:val="24"/>
          <w:lang w:val="uk-UA"/>
        </w:rPr>
        <w:t>_.</w:t>
      </w:r>
    </w:p>
    <w:p w:rsidR="00EF0FA1" w:rsidRPr="007D430D" w:rsidRDefault="00EF0FA1" w:rsidP="00E6620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7D430D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26. Наявність і стан бібліотеки __</w:t>
      </w:r>
      <w:r w:rsidR="00B74755" w:rsidRPr="00B74755">
        <w:rPr>
          <w:rFonts w:ascii="Times New Roman" w:hAnsi="Times New Roman"/>
          <w:color w:val="000000"/>
          <w:spacing w:val="4"/>
          <w:sz w:val="24"/>
          <w:szCs w:val="24"/>
          <w:u w:val="single"/>
          <w:lang w:val="uk-UA"/>
        </w:rPr>
        <w:t>так, задовільний</w:t>
      </w:r>
      <w:r w:rsidRPr="007D430D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_____ </w:t>
      </w:r>
    </w:p>
    <w:p w:rsidR="00F96699" w:rsidRPr="0010335E" w:rsidRDefault="00F96699" w:rsidP="00F9669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10335E">
        <w:rPr>
          <w:rFonts w:ascii="Times New Roman" w:hAnsi="Times New Roman"/>
          <w:spacing w:val="4"/>
          <w:sz w:val="24"/>
          <w:szCs w:val="24"/>
          <w:lang w:val="uk-UA"/>
        </w:rPr>
        <w:t>27. Наявність та стан приміщення тиру ___</w:t>
      </w:r>
      <w:r w:rsidR="0010335E" w:rsidRPr="0010335E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відсутній</w:t>
      </w:r>
      <w:r w:rsidR="0010335E" w:rsidRPr="0010335E">
        <w:rPr>
          <w:rFonts w:ascii="Times New Roman" w:hAnsi="Times New Roman"/>
          <w:spacing w:val="4"/>
          <w:sz w:val="24"/>
          <w:szCs w:val="24"/>
          <w:lang w:val="uk-UA"/>
        </w:rPr>
        <w:t>__</w:t>
      </w:r>
      <w:r w:rsidRPr="0010335E">
        <w:rPr>
          <w:rFonts w:ascii="Times New Roman" w:hAnsi="Times New Roman"/>
          <w:spacing w:val="4"/>
          <w:sz w:val="24"/>
          <w:szCs w:val="24"/>
          <w:lang w:val="uk-UA"/>
        </w:rPr>
        <w:t>_</w:t>
      </w:r>
    </w:p>
    <w:p w:rsidR="00F96699" w:rsidRPr="0010335E" w:rsidRDefault="00F96699" w:rsidP="00F9669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10335E">
        <w:rPr>
          <w:rFonts w:ascii="Times New Roman" w:hAnsi="Times New Roman"/>
          <w:spacing w:val="4"/>
          <w:sz w:val="24"/>
          <w:szCs w:val="24"/>
          <w:lang w:val="uk-UA"/>
        </w:rPr>
        <w:t xml:space="preserve">28. Наявність та стан приміщень, які можуть бути використані в якості </w:t>
      </w:r>
      <w:r w:rsidR="0010335E" w:rsidRPr="0010335E">
        <w:rPr>
          <w:rFonts w:ascii="Times New Roman" w:hAnsi="Times New Roman"/>
          <w:spacing w:val="4"/>
          <w:sz w:val="24"/>
          <w:szCs w:val="24"/>
          <w:lang w:val="uk-UA"/>
        </w:rPr>
        <w:t>бомбосховища _</w:t>
      </w:r>
      <w:r w:rsidRPr="0010335E">
        <w:rPr>
          <w:rFonts w:ascii="Times New Roman" w:hAnsi="Times New Roman"/>
          <w:spacing w:val="4"/>
          <w:sz w:val="24"/>
          <w:szCs w:val="24"/>
          <w:lang w:val="uk-UA"/>
        </w:rPr>
        <w:t>_</w:t>
      </w:r>
      <w:r w:rsidR="0010335E" w:rsidRPr="0010335E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відсутні</w:t>
      </w:r>
      <w:r w:rsidRPr="0010335E">
        <w:rPr>
          <w:rFonts w:ascii="Times New Roman" w:hAnsi="Times New Roman"/>
          <w:spacing w:val="4"/>
          <w:sz w:val="24"/>
          <w:szCs w:val="24"/>
          <w:lang w:val="uk-UA"/>
        </w:rPr>
        <w:t>__</w:t>
      </w:r>
    </w:p>
    <w:p w:rsidR="00EF0FA1" w:rsidRPr="002F1F67" w:rsidRDefault="00672542" w:rsidP="00E66202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F1F67">
        <w:rPr>
          <w:rFonts w:ascii="Times New Roman" w:hAnsi="Times New Roman"/>
          <w:spacing w:val="4"/>
          <w:sz w:val="24"/>
          <w:szCs w:val="24"/>
          <w:lang w:val="uk-UA"/>
        </w:rPr>
        <w:t>2</w:t>
      </w:r>
      <w:r w:rsidR="0010335E" w:rsidRPr="002F1F67">
        <w:rPr>
          <w:rFonts w:ascii="Times New Roman" w:hAnsi="Times New Roman"/>
          <w:spacing w:val="4"/>
          <w:sz w:val="24"/>
          <w:szCs w:val="24"/>
          <w:lang w:val="uk-UA"/>
        </w:rPr>
        <w:t>9</w:t>
      </w:r>
      <w:r w:rsidRPr="002F1F67">
        <w:rPr>
          <w:rFonts w:ascii="Times New Roman" w:hAnsi="Times New Roman"/>
          <w:spacing w:val="4"/>
          <w:sz w:val="24"/>
          <w:szCs w:val="24"/>
          <w:lang w:val="uk-UA"/>
        </w:rPr>
        <w:t xml:space="preserve">. Фонд підручників </w:t>
      </w:r>
      <w:r w:rsidR="002F1F67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2137</w:t>
      </w:r>
      <w:r w:rsidRPr="002F1F67">
        <w:rPr>
          <w:rFonts w:ascii="Times New Roman" w:hAnsi="Times New Roman"/>
          <w:spacing w:val="4"/>
          <w:sz w:val="24"/>
          <w:szCs w:val="24"/>
          <w:lang w:val="uk-UA"/>
        </w:rPr>
        <w:t xml:space="preserve">, </w:t>
      </w:r>
      <w:r w:rsidR="00B74755" w:rsidRPr="002F1F67">
        <w:rPr>
          <w:rFonts w:ascii="Times New Roman" w:hAnsi="Times New Roman"/>
          <w:spacing w:val="4"/>
          <w:sz w:val="24"/>
          <w:szCs w:val="24"/>
          <w:lang w:val="uk-UA"/>
        </w:rPr>
        <w:t xml:space="preserve"> художньої літератури _</w:t>
      </w:r>
      <w:r w:rsidR="00A14BDA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3</w:t>
      </w:r>
      <w:r w:rsidR="009D799D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2</w:t>
      </w:r>
      <w:r w:rsidR="002F1F67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08</w:t>
      </w:r>
      <w:r w:rsidR="00EF0FA1" w:rsidRPr="002F1F67">
        <w:rPr>
          <w:rFonts w:ascii="Times New Roman" w:hAnsi="Times New Roman"/>
          <w:spacing w:val="4"/>
          <w:sz w:val="24"/>
          <w:szCs w:val="24"/>
          <w:lang w:val="uk-UA"/>
        </w:rPr>
        <w:t xml:space="preserve">_, </w:t>
      </w:r>
      <w:r w:rsidR="00B74755" w:rsidRPr="002F1F67">
        <w:rPr>
          <w:rFonts w:ascii="Times New Roman" w:hAnsi="Times New Roman"/>
          <w:spacing w:val="4"/>
          <w:sz w:val="24"/>
          <w:szCs w:val="24"/>
          <w:lang w:val="uk-UA"/>
        </w:rPr>
        <w:t>періодичних видань _</w:t>
      </w:r>
      <w:r w:rsidR="009D799D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0</w:t>
      </w:r>
      <w:r w:rsidR="00EF0FA1" w:rsidRPr="002F1F67">
        <w:rPr>
          <w:rFonts w:ascii="Times New Roman" w:hAnsi="Times New Roman"/>
          <w:spacing w:val="4"/>
          <w:sz w:val="24"/>
          <w:szCs w:val="24"/>
          <w:lang w:val="uk-UA"/>
        </w:rPr>
        <w:t>_.</w:t>
      </w:r>
    </w:p>
    <w:p w:rsidR="00EF0FA1" w:rsidRPr="002F1F67" w:rsidRDefault="00EF0FA1" w:rsidP="00E66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F67">
        <w:rPr>
          <w:rFonts w:ascii="Times New Roman" w:hAnsi="Times New Roman"/>
          <w:spacing w:val="4"/>
          <w:sz w:val="24"/>
          <w:szCs w:val="24"/>
          <w:lang w:val="uk-UA"/>
        </w:rPr>
        <w:t>Забезпеченість підручниками за предметами __</w:t>
      </w:r>
      <w:r w:rsidR="00914EB6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9</w:t>
      </w:r>
      <w:r w:rsidR="009D799D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3</w:t>
      </w:r>
      <w:r w:rsidR="00914EB6" w:rsidRPr="002F1F67">
        <w:rPr>
          <w:rFonts w:ascii="Times New Roman" w:hAnsi="Times New Roman"/>
          <w:spacing w:val="4"/>
          <w:sz w:val="24"/>
          <w:szCs w:val="24"/>
          <w:u w:val="single"/>
          <w:lang w:val="uk-UA"/>
        </w:rPr>
        <w:t>%</w:t>
      </w:r>
      <w:r w:rsidR="00914EB6" w:rsidRPr="002F1F67">
        <w:rPr>
          <w:rFonts w:ascii="Times New Roman" w:hAnsi="Times New Roman"/>
          <w:spacing w:val="4"/>
          <w:sz w:val="24"/>
          <w:szCs w:val="24"/>
          <w:lang w:val="uk-UA"/>
        </w:rPr>
        <w:t>_</w:t>
      </w:r>
      <w:r w:rsidRPr="002F1F67">
        <w:rPr>
          <w:rFonts w:ascii="Times New Roman" w:hAnsi="Times New Roman"/>
          <w:spacing w:val="4"/>
          <w:sz w:val="24"/>
          <w:szCs w:val="24"/>
          <w:lang w:val="uk-UA"/>
        </w:rPr>
        <w:t>.</w:t>
      </w:r>
    </w:p>
    <w:p w:rsidR="00EF0FA1" w:rsidRPr="00380702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Забезпеченість освітлення в класах, кабінетах</w:t>
      </w:r>
      <w:r w:rsidR="00914EB6">
        <w:rPr>
          <w:rFonts w:ascii="Times New Roman" w:hAnsi="Times New Roman"/>
          <w:sz w:val="24"/>
          <w:szCs w:val="24"/>
          <w:lang w:val="uk-UA"/>
        </w:rPr>
        <w:t xml:space="preserve"> згідно з нормами </w:t>
      </w:r>
      <w:r w:rsidR="00380702" w:rsidRPr="00380702">
        <w:rPr>
          <w:rFonts w:ascii="Times New Roman" w:hAnsi="Times New Roman"/>
          <w:sz w:val="24"/>
          <w:szCs w:val="24"/>
          <w:u w:val="single"/>
          <w:lang w:val="uk-UA"/>
        </w:rPr>
        <w:t>природне, штучне, відповідає нормам</w:t>
      </w:r>
      <w:r w:rsidR="00EF0FA1" w:rsidRPr="00380702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Наявність актів перевірки опору ізоляції електромереж і заземлення</w:t>
      </w:r>
      <w:r w:rsidR="00D657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A1" w:rsidRPr="00EA65F8">
        <w:rPr>
          <w:rFonts w:ascii="Times New Roman" w:hAnsi="Times New Roman"/>
          <w:sz w:val="24"/>
          <w:szCs w:val="24"/>
          <w:lang w:val="uk-UA"/>
        </w:rPr>
        <w:t>___</w:t>
      </w:r>
      <w:r w:rsidR="009524D5" w:rsidRPr="00EA65F8">
        <w:rPr>
          <w:rFonts w:ascii="Times New Roman" w:hAnsi="Times New Roman"/>
          <w:sz w:val="24"/>
          <w:szCs w:val="24"/>
          <w:u w:val="single"/>
          <w:lang w:val="uk-UA"/>
        </w:rPr>
        <w:t>30.0</w:t>
      </w:r>
      <w:r w:rsidR="00EA65F8" w:rsidRPr="00EA65F8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="007142DE" w:rsidRPr="00EA65F8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="00EA65F8" w:rsidRPr="00EA65F8"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="007142DE" w:rsidRPr="00EA65F8">
        <w:rPr>
          <w:rFonts w:ascii="Times New Roman" w:hAnsi="Times New Roman"/>
          <w:sz w:val="24"/>
          <w:szCs w:val="24"/>
          <w:u w:val="single"/>
          <w:lang w:val="uk-UA"/>
        </w:rPr>
        <w:t xml:space="preserve"> р.</w:t>
      </w:r>
      <w:r w:rsidR="00EF0FA1" w:rsidRPr="00EA65F8">
        <w:rPr>
          <w:rFonts w:ascii="Times New Roman" w:hAnsi="Times New Roman"/>
          <w:sz w:val="24"/>
          <w:szCs w:val="24"/>
          <w:lang w:val="uk-UA"/>
        </w:rPr>
        <w:t>_____.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Наявність і  стан протипожежного обладнання: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протипожежні щити __</w:t>
      </w:r>
      <w:r w:rsidR="00EE0FEB" w:rsidRPr="00EE0FEB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D430D">
        <w:rPr>
          <w:rFonts w:ascii="Times New Roman" w:hAnsi="Times New Roman"/>
          <w:sz w:val="24"/>
          <w:szCs w:val="24"/>
          <w:lang w:val="uk-UA"/>
        </w:rPr>
        <w:t>_</w:t>
      </w:r>
      <w:r w:rsidR="00380702" w:rsidRPr="00E77280">
        <w:rPr>
          <w:rFonts w:ascii="Times New Roman" w:hAnsi="Times New Roman"/>
          <w:sz w:val="24"/>
          <w:szCs w:val="24"/>
          <w:u w:val="single"/>
          <w:lang w:val="uk-UA"/>
        </w:rPr>
        <w:t>,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вогнегасники</w:t>
      </w:r>
      <w:r w:rsidR="003807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____</w:t>
      </w:r>
      <w:r w:rsidR="00D652E4" w:rsidRPr="00D652E4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EE0FEB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7D430D">
        <w:rPr>
          <w:rFonts w:ascii="Times New Roman" w:hAnsi="Times New Roman"/>
          <w:sz w:val="24"/>
          <w:szCs w:val="24"/>
          <w:lang w:val="uk-UA"/>
        </w:rPr>
        <w:t>_</w:t>
      </w:r>
      <w:r w:rsidR="00380702" w:rsidRPr="00E77280">
        <w:rPr>
          <w:rFonts w:ascii="Times New Roman" w:hAnsi="Times New Roman"/>
          <w:sz w:val="24"/>
          <w:szCs w:val="24"/>
          <w:u w:val="single"/>
          <w:lang w:val="uk-UA"/>
        </w:rPr>
        <w:t>,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_________;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блискавко захист  _____</w:t>
      </w:r>
      <w:r w:rsidR="00380702" w:rsidRPr="00E77280">
        <w:rPr>
          <w:rFonts w:ascii="Times New Roman" w:hAnsi="Times New Roman"/>
          <w:sz w:val="24"/>
          <w:szCs w:val="24"/>
          <w:u w:val="single"/>
          <w:lang w:val="uk-UA"/>
        </w:rPr>
        <w:t>відсутній</w:t>
      </w:r>
      <w:r w:rsidR="00380702">
        <w:rPr>
          <w:rFonts w:ascii="Times New Roman" w:hAnsi="Times New Roman"/>
          <w:sz w:val="24"/>
          <w:szCs w:val="24"/>
          <w:lang w:val="uk-UA"/>
        </w:rPr>
        <w:t>__</w:t>
      </w:r>
      <w:r w:rsidRPr="007D430D">
        <w:rPr>
          <w:rFonts w:ascii="Times New Roman" w:hAnsi="Times New Roman"/>
          <w:sz w:val="24"/>
          <w:szCs w:val="24"/>
          <w:lang w:val="uk-UA"/>
        </w:rPr>
        <w:t>________;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пожежні</w:t>
      </w:r>
      <w:r w:rsidR="00380702">
        <w:rPr>
          <w:rFonts w:ascii="Times New Roman" w:hAnsi="Times New Roman"/>
          <w:sz w:val="24"/>
          <w:szCs w:val="24"/>
          <w:lang w:val="uk-UA"/>
        </w:rPr>
        <w:t xml:space="preserve"> водойми (гідранти) ___</w:t>
      </w:r>
      <w:r w:rsidR="00380702" w:rsidRPr="00E77280">
        <w:rPr>
          <w:rFonts w:ascii="Times New Roman" w:hAnsi="Times New Roman"/>
          <w:sz w:val="24"/>
          <w:szCs w:val="24"/>
          <w:u w:val="single"/>
          <w:lang w:val="uk-UA"/>
        </w:rPr>
        <w:t>в наявності</w:t>
      </w:r>
      <w:r w:rsidRPr="007D430D">
        <w:rPr>
          <w:rFonts w:ascii="Times New Roman" w:hAnsi="Times New Roman"/>
          <w:sz w:val="24"/>
          <w:szCs w:val="24"/>
          <w:lang w:val="uk-UA"/>
        </w:rPr>
        <w:t>___;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пожежні рукави 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>відсутні</w:t>
      </w:r>
      <w:r w:rsidRPr="007D430D">
        <w:rPr>
          <w:rFonts w:ascii="Times New Roman" w:hAnsi="Times New Roman"/>
          <w:sz w:val="24"/>
          <w:szCs w:val="24"/>
          <w:lang w:val="uk-UA"/>
        </w:rPr>
        <w:t>_______________;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наявність інструкції з пожежної безпеки та плану евакуації 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>в наявності</w:t>
      </w:r>
      <w:r w:rsidRPr="007D430D">
        <w:rPr>
          <w:rFonts w:ascii="Times New Roman" w:hAnsi="Times New Roman"/>
          <w:sz w:val="24"/>
          <w:szCs w:val="24"/>
          <w:lang w:val="uk-UA"/>
        </w:rPr>
        <w:t>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Стан покрівлі _____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__________________.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34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Наявність і стан інженерних комунікацій: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теплопостачання 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>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_______________,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водопостачання_____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_______________,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газопостачання ______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 xml:space="preserve">______________, 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електропостачання 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_____________,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каналізація ______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на вигріб, 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>задовільний</w:t>
      </w:r>
      <w:r w:rsidRPr="007D430D">
        <w:rPr>
          <w:rFonts w:ascii="Times New Roman" w:hAnsi="Times New Roman"/>
          <w:sz w:val="24"/>
          <w:szCs w:val="24"/>
          <w:lang w:val="uk-UA"/>
        </w:rPr>
        <w:t>_________.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35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Стан центральної вентиляції, можливості дотримання повітрообміну в навчальному закладі ____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 xml:space="preserve"> задовільний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Потреба підвезення дітей до навчального закладу: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вирішена</w:t>
      </w:r>
      <w:r w:rsidR="006053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30D">
        <w:rPr>
          <w:rFonts w:ascii="Times New Roman" w:hAnsi="Times New Roman"/>
          <w:sz w:val="24"/>
          <w:szCs w:val="24"/>
          <w:lang w:val="uk-UA"/>
        </w:rPr>
        <w:t>__</w:t>
      </w:r>
      <w:r w:rsidR="00E77280" w:rsidRPr="00E77280">
        <w:rPr>
          <w:rFonts w:ascii="Times New Roman" w:hAnsi="Times New Roman"/>
          <w:sz w:val="24"/>
          <w:szCs w:val="24"/>
          <w:u w:val="single"/>
          <w:lang w:val="uk-UA"/>
        </w:rPr>
        <w:t>так, шкільний автобус</w:t>
      </w:r>
      <w:r w:rsidR="007A3D8D">
        <w:rPr>
          <w:rFonts w:ascii="Times New Roman" w:hAnsi="Times New Roman"/>
          <w:sz w:val="24"/>
          <w:szCs w:val="24"/>
          <w:u w:val="single"/>
          <w:lang w:val="uk-UA"/>
        </w:rPr>
        <w:t xml:space="preserve"> АС-Р «Мрія»</w:t>
      </w:r>
      <w:bookmarkStart w:id="0" w:name="_GoBack"/>
      <w:bookmarkEnd w:id="0"/>
      <w:r w:rsidRPr="007D430D">
        <w:rPr>
          <w:rFonts w:ascii="Times New Roman" w:hAnsi="Times New Roman"/>
          <w:sz w:val="24"/>
          <w:szCs w:val="24"/>
          <w:lang w:val="uk-UA"/>
        </w:rPr>
        <w:t>_;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430D">
        <w:rPr>
          <w:rFonts w:ascii="Times New Roman" w:hAnsi="Times New Roman"/>
          <w:sz w:val="24"/>
          <w:szCs w:val="24"/>
          <w:lang w:val="uk-UA"/>
        </w:rPr>
        <w:t>необхідно вирішити ______</w:t>
      </w:r>
      <w:r w:rsidR="00B91752" w:rsidRPr="00B91752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Pr="007D430D">
        <w:rPr>
          <w:rFonts w:ascii="Times New Roman" w:hAnsi="Times New Roman"/>
          <w:sz w:val="24"/>
          <w:szCs w:val="24"/>
          <w:lang w:val="uk-UA"/>
        </w:rPr>
        <w:t>________.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37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Наявність підсобного господарства та його стан __</w:t>
      </w:r>
      <w:r w:rsidR="005B7AF4" w:rsidRPr="005B7AF4">
        <w:rPr>
          <w:rFonts w:ascii="Times New Roman" w:hAnsi="Times New Roman"/>
          <w:sz w:val="24"/>
          <w:szCs w:val="24"/>
          <w:u w:val="single"/>
          <w:lang w:val="uk-UA"/>
        </w:rPr>
        <w:t>відсутнє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38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Забезпечення безпеки життєдіяльності учасників навчально-виховного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тощо)_</w:t>
      </w:r>
      <w:r w:rsidR="005B7AF4">
        <w:rPr>
          <w:rFonts w:ascii="Times New Roman" w:hAnsi="Times New Roman"/>
          <w:sz w:val="24"/>
          <w:szCs w:val="24"/>
          <w:lang w:val="uk-UA"/>
        </w:rPr>
        <w:t>____</w:t>
      </w:r>
      <w:r w:rsidR="005B7AF4" w:rsidRPr="005B7AF4">
        <w:rPr>
          <w:rFonts w:ascii="Times New Roman" w:hAnsi="Times New Roman"/>
          <w:sz w:val="24"/>
          <w:szCs w:val="24"/>
          <w:u w:val="single"/>
          <w:lang w:val="uk-UA"/>
        </w:rPr>
        <w:t>всі інструктажі проводяться згідно вимог, ведуться журнали, видаються накази</w:t>
      </w:r>
      <w:r w:rsidR="005B7AF4" w:rsidRPr="005B7AF4">
        <w:rPr>
          <w:rFonts w:ascii="Times New Roman" w:hAnsi="Times New Roman"/>
          <w:sz w:val="24"/>
          <w:szCs w:val="24"/>
          <w:lang w:val="uk-UA"/>
        </w:rPr>
        <w:t>_____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___________________.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Готовність навчального закладу до зими, наявність планів підготовки до зими. Характер опалювальної системи (котельня, теплоцентраль, пічне) її стан</w:t>
      </w:r>
      <w:r w:rsidR="005B7A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___</w:t>
      </w:r>
      <w:r w:rsidR="005B7AF4" w:rsidRPr="005B7AF4">
        <w:rPr>
          <w:rFonts w:ascii="Times New Roman" w:hAnsi="Times New Roman"/>
          <w:sz w:val="24"/>
          <w:szCs w:val="24"/>
          <w:u w:val="single"/>
          <w:lang w:val="uk-UA"/>
        </w:rPr>
        <w:t>котельня, стан задовільний</w:t>
      </w:r>
      <w:r w:rsidR="005B7AF4">
        <w:rPr>
          <w:rFonts w:ascii="Times New Roman" w:hAnsi="Times New Roman"/>
          <w:sz w:val="24"/>
          <w:szCs w:val="24"/>
          <w:u w:val="single"/>
          <w:lang w:val="uk-UA"/>
        </w:rPr>
        <w:t>, план підготовки в наявності</w:t>
      </w:r>
      <w:r w:rsidR="0060533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Забезпеченість педагогічними кадрами та техперсоналом __</w:t>
      </w:r>
      <w:r w:rsidR="005F1755">
        <w:rPr>
          <w:rFonts w:ascii="Times New Roman" w:hAnsi="Times New Roman"/>
          <w:sz w:val="24"/>
          <w:szCs w:val="24"/>
          <w:u w:val="single"/>
          <w:lang w:val="uk-UA"/>
        </w:rPr>
        <w:t>18</w:t>
      </w:r>
      <w:r w:rsidR="00780F41">
        <w:rPr>
          <w:rFonts w:ascii="Times New Roman" w:hAnsi="Times New Roman"/>
          <w:sz w:val="24"/>
          <w:szCs w:val="24"/>
          <w:u w:val="single"/>
          <w:lang w:val="uk-UA"/>
        </w:rPr>
        <w:t xml:space="preserve"> педагог</w:t>
      </w:r>
      <w:r w:rsidR="00FA1F20">
        <w:rPr>
          <w:rFonts w:ascii="Times New Roman" w:hAnsi="Times New Roman"/>
          <w:sz w:val="24"/>
          <w:szCs w:val="24"/>
          <w:u w:val="single"/>
          <w:lang w:val="uk-UA"/>
        </w:rPr>
        <w:t>ів</w:t>
      </w:r>
      <w:r w:rsidR="005B7AF4">
        <w:rPr>
          <w:rFonts w:ascii="Times New Roman" w:hAnsi="Times New Roman"/>
          <w:sz w:val="24"/>
          <w:szCs w:val="24"/>
          <w:u w:val="single"/>
          <w:lang w:val="uk-UA"/>
        </w:rPr>
        <w:t>, 1</w:t>
      </w:r>
      <w:r w:rsidR="005F1755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="005B7AF4">
        <w:rPr>
          <w:rFonts w:ascii="Times New Roman" w:hAnsi="Times New Roman"/>
          <w:sz w:val="24"/>
          <w:szCs w:val="24"/>
          <w:u w:val="single"/>
          <w:lang w:val="uk-UA"/>
        </w:rPr>
        <w:t xml:space="preserve"> техперсонал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__</w:t>
      </w:r>
    </w:p>
    <w:p w:rsidR="00EF0FA1" w:rsidRPr="007D430D" w:rsidRDefault="0010335E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41</w:t>
      </w:r>
      <w:r w:rsidR="00EF0FA1" w:rsidRPr="007D430D">
        <w:rPr>
          <w:rFonts w:ascii="Times New Roman" w:hAnsi="Times New Roman"/>
          <w:sz w:val="24"/>
          <w:szCs w:val="24"/>
          <w:lang w:val="uk-UA"/>
        </w:rPr>
        <w:t>. Наявність та реєстрація колективного договору __</w:t>
      </w:r>
      <w:r w:rsidR="005B7AF4" w:rsidRPr="00412E49">
        <w:rPr>
          <w:rFonts w:ascii="Times New Roman" w:hAnsi="Times New Roman"/>
          <w:sz w:val="24"/>
          <w:szCs w:val="24"/>
          <w:u w:val="single"/>
          <w:lang w:val="uk-UA"/>
        </w:rPr>
        <w:t>так</w:t>
      </w:r>
      <w:r w:rsidR="00412E49">
        <w:rPr>
          <w:rFonts w:ascii="Times New Roman" w:hAnsi="Times New Roman"/>
          <w:sz w:val="24"/>
          <w:szCs w:val="24"/>
          <w:u w:val="single"/>
          <w:lang w:val="uk-UA"/>
        </w:rPr>
        <w:t xml:space="preserve">, </w:t>
      </w:r>
      <w:r w:rsidR="00293E68">
        <w:rPr>
          <w:rFonts w:ascii="Times New Roman" w:hAnsi="Times New Roman"/>
          <w:sz w:val="24"/>
          <w:szCs w:val="24"/>
          <w:u w:val="single"/>
          <w:lang w:val="uk-UA"/>
        </w:rPr>
        <w:t>№01 від 08.01.2014 р.</w:t>
      </w:r>
      <w:r w:rsidR="00293E68">
        <w:rPr>
          <w:rFonts w:ascii="Times New Roman" w:hAnsi="Times New Roman"/>
          <w:sz w:val="24"/>
          <w:szCs w:val="24"/>
          <w:lang w:val="uk-UA"/>
        </w:rPr>
        <w:t>_______</w:t>
      </w:r>
    </w:p>
    <w:p w:rsidR="00EF0FA1" w:rsidRPr="007D430D" w:rsidRDefault="00EF0FA1" w:rsidP="00E662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7ED" w:rsidRPr="007D430D" w:rsidRDefault="00E417ED" w:rsidP="00E66202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</w:p>
    <w:p w:rsidR="00B76506" w:rsidRPr="00822983" w:rsidRDefault="00C514C6" w:rsidP="008229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Лікарського НВК</w:t>
      </w:r>
      <w:r w:rsidR="00E417ED" w:rsidRPr="007D430D">
        <w:rPr>
          <w:rFonts w:ascii="Times New Roman" w:hAnsi="Times New Roman"/>
          <w:sz w:val="24"/>
          <w:szCs w:val="24"/>
          <w:lang w:val="uk-UA"/>
        </w:rPr>
        <w:t xml:space="preserve">                      ______</w:t>
      </w:r>
      <w:r w:rsidR="00A219E8">
        <w:rPr>
          <w:rFonts w:ascii="Times New Roman" w:hAnsi="Times New Roman"/>
          <w:sz w:val="24"/>
          <w:szCs w:val="24"/>
          <w:lang w:val="uk-UA"/>
        </w:rPr>
        <w:t>______</w:t>
      </w:r>
      <w:r w:rsidR="00E417ED" w:rsidRPr="007D430D">
        <w:rPr>
          <w:rFonts w:ascii="Times New Roman" w:hAnsi="Times New Roman"/>
          <w:sz w:val="24"/>
          <w:szCs w:val="24"/>
          <w:lang w:val="uk-UA"/>
        </w:rPr>
        <w:t xml:space="preserve">______ </w:t>
      </w:r>
      <w:r>
        <w:rPr>
          <w:rFonts w:ascii="Times New Roman" w:hAnsi="Times New Roman"/>
          <w:sz w:val="24"/>
          <w:szCs w:val="24"/>
          <w:lang w:val="uk-UA"/>
        </w:rPr>
        <w:t xml:space="preserve"> А.І.Крамаренко</w:t>
      </w:r>
    </w:p>
    <w:sectPr w:rsidR="00B76506" w:rsidRPr="00822983" w:rsidSect="00E80E54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268_"/>
      </v:shape>
    </w:pict>
  </w:numPicBullet>
  <w:abstractNum w:abstractNumId="0" w15:restartNumberingAfterBreak="0">
    <w:nsid w:val="0C195AE9"/>
    <w:multiLevelType w:val="multilevel"/>
    <w:tmpl w:val="3A124F2A"/>
    <w:lvl w:ilvl="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9638B"/>
    <w:multiLevelType w:val="hybridMultilevel"/>
    <w:tmpl w:val="43D6BAF8"/>
    <w:lvl w:ilvl="0" w:tplc="9A1EFC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62E"/>
    <w:multiLevelType w:val="hybridMultilevel"/>
    <w:tmpl w:val="76F29AA6"/>
    <w:lvl w:ilvl="0" w:tplc="9A1EFC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801"/>
    <w:multiLevelType w:val="hybridMultilevel"/>
    <w:tmpl w:val="3A124F2A"/>
    <w:lvl w:ilvl="0" w:tplc="0B0AC76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45CDB"/>
    <w:multiLevelType w:val="hybridMultilevel"/>
    <w:tmpl w:val="0A385E8A"/>
    <w:lvl w:ilvl="0" w:tplc="9A1EFC8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F2657D"/>
    <w:multiLevelType w:val="hybridMultilevel"/>
    <w:tmpl w:val="DD4E800C"/>
    <w:lvl w:ilvl="0" w:tplc="0B0AC76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000080"/>
      </w:rPr>
    </w:lvl>
    <w:lvl w:ilvl="1" w:tplc="C950777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1"/>
    <w:rsid w:val="000B2974"/>
    <w:rsid w:val="000E47C8"/>
    <w:rsid w:val="000F4192"/>
    <w:rsid w:val="0010335E"/>
    <w:rsid w:val="00113763"/>
    <w:rsid w:val="00156CF5"/>
    <w:rsid w:val="00162772"/>
    <w:rsid w:val="00171261"/>
    <w:rsid w:val="00195536"/>
    <w:rsid w:val="001D37A5"/>
    <w:rsid w:val="001E7B25"/>
    <w:rsid w:val="001F7B57"/>
    <w:rsid w:val="00201F3D"/>
    <w:rsid w:val="0023250C"/>
    <w:rsid w:val="00287ECC"/>
    <w:rsid w:val="00293E68"/>
    <w:rsid w:val="002A3B1E"/>
    <w:rsid w:val="002D6A8E"/>
    <w:rsid w:val="002F1F67"/>
    <w:rsid w:val="0030367B"/>
    <w:rsid w:val="00331551"/>
    <w:rsid w:val="00363E9A"/>
    <w:rsid w:val="00380702"/>
    <w:rsid w:val="003816F8"/>
    <w:rsid w:val="003C6A2C"/>
    <w:rsid w:val="003E7512"/>
    <w:rsid w:val="004028CE"/>
    <w:rsid w:val="00412E49"/>
    <w:rsid w:val="00451014"/>
    <w:rsid w:val="004869F5"/>
    <w:rsid w:val="004E3C83"/>
    <w:rsid w:val="004F7A6D"/>
    <w:rsid w:val="00521B26"/>
    <w:rsid w:val="00530B9F"/>
    <w:rsid w:val="005322FF"/>
    <w:rsid w:val="0058281E"/>
    <w:rsid w:val="005B7AF4"/>
    <w:rsid w:val="005D6162"/>
    <w:rsid w:val="005F1755"/>
    <w:rsid w:val="005F2559"/>
    <w:rsid w:val="00605330"/>
    <w:rsid w:val="00657286"/>
    <w:rsid w:val="00672542"/>
    <w:rsid w:val="00682117"/>
    <w:rsid w:val="007142DE"/>
    <w:rsid w:val="00780F41"/>
    <w:rsid w:val="007A3D8D"/>
    <w:rsid w:val="007B5DC2"/>
    <w:rsid w:val="007D00D2"/>
    <w:rsid w:val="007D430D"/>
    <w:rsid w:val="007E2AC2"/>
    <w:rsid w:val="007E34CF"/>
    <w:rsid w:val="008012F7"/>
    <w:rsid w:val="00822983"/>
    <w:rsid w:val="00823E62"/>
    <w:rsid w:val="00846BEE"/>
    <w:rsid w:val="008778CA"/>
    <w:rsid w:val="008C244A"/>
    <w:rsid w:val="008D39E3"/>
    <w:rsid w:val="00914EB6"/>
    <w:rsid w:val="009524D5"/>
    <w:rsid w:val="009778A1"/>
    <w:rsid w:val="0098474E"/>
    <w:rsid w:val="00985F36"/>
    <w:rsid w:val="009D799D"/>
    <w:rsid w:val="009D7C45"/>
    <w:rsid w:val="009E72B7"/>
    <w:rsid w:val="00A14BDA"/>
    <w:rsid w:val="00A219E8"/>
    <w:rsid w:val="00A35110"/>
    <w:rsid w:val="00B07951"/>
    <w:rsid w:val="00B74755"/>
    <w:rsid w:val="00B76506"/>
    <w:rsid w:val="00B91752"/>
    <w:rsid w:val="00B92B1D"/>
    <w:rsid w:val="00BB6846"/>
    <w:rsid w:val="00C0481A"/>
    <w:rsid w:val="00C514C6"/>
    <w:rsid w:val="00C80D19"/>
    <w:rsid w:val="00C97A80"/>
    <w:rsid w:val="00CE2DDF"/>
    <w:rsid w:val="00D2610C"/>
    <w:rsid w:val="00D4590F"/>
    <w:rsid w:val="00D652E4"/>
    <w:rsid w:val="00D657A5"/>
    <w:rsid w:val="00DC7C97"/>
    <w:rsid w:val="00DD0C06"/>
    <w:rsid w:val="00E417ED"/>
    <w:rsid w:val="00E66202"/>
    <w:rsid w:val="00E77280"/>
    <w:rsid w:val="00E80E54"/>
    <w:rsid w:val="00EA65F8"/>
    <w:rsid w:val="00EE0FEB"/>
    <w:rsid w:val="00EF0FA1"/>
    <w:rsid w:val="00EF4E12"/>
    <w:rsid w:val="00F158C2"/>
    <w:rsid w:val="00F75E72"/>
    <w:rsid w:val="00F96699"/>
    <w:rsid w:val="00FA1F20"/>
    <w:rsid w:val="00FB02AF"/>
    <w:rsid w:val="00FB1B6B"/>
    <w:rsid w:val="00FB627C"/>
    <w:rsid w:val="00FC4687"/>
    <w:rsid w:val="00FC63E8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4E9E6E5"/>
  <w15:chartTrackingRefBased/>
  <w15:docId w15:val="{5BEB135E-B31E-4292-BE39-8E6C78B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E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F0FA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rsid w:val="001627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2F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6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</cp:revision>
  <cp:lastPrinted>2018-08-10T06:43:00Z</cp:lastPrinted>
  <dcterms:created xsi:type="dcterms:W3CDTF">2018-11-10T12:26:00Z</dcterms:created>
  <dcterms:modified xsi:type="dcterms:W3CDTF">2018-11-10T12:27:00Z</dcterms:modified>
</cp:coreProperties>
</file>