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0" w:rsidRDefault="007272F2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A57E94">
        <w:rPr>
          <w:rFonts w:ascii="Times New Roman" w:hAnsi="Times New Roman" w:cs="Times New Roman"/>
          <w:sz w:val="24"/>
          <w:szCs w:val="24"/>
          <w:lang w:val="uk-UA"/>
        </w:rPr>
        <w:t>ГОДЖЕНО</w:t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1D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ЗАТВЕРДЖУЮ</w:t>
      </w:r>
    </w:p>
    <w:p w:rsidR="007272F2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засіданні педагогічної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272F2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Біласовицького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Біласовицького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7272F2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І-ІІ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І-ІІ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</w:p>
    <w:p w:rsidR="007272F2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Воловецької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</w:p>
    <w:p w:rsidR="007272F2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Закарпатської області                                                              Закарпатської області</w:t>
      </w:r>
    </w:p>
    <w:p w:rsidR="003621D0" w:rsidRDefault="003621D0" w:rsidP="00D065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№1 від 31.08.2018)</w:t>
      </w:r>
    </w:p>
    <w:p w:rsidR="003621D0" w:rsidRDefault="003621D0" w:rsidP="00362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_________С.Губинець</w:t>
      </w:r>
      <w:proofErr w:type="spellEnd"/>
    </w:p>
    <w:p w:rsidR="003621D0" w:rsidRDefault="003621D0" w:rsidP="00362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621D0" w:rsidRDefault="003621D0" w:rsidP="00362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«___»__________2018р</w:t>
      </w:r>
    </w:p>
    <w:p w:rsidR="003621D0" w:rsidRDefault="003621D0" w:rsidP="003621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7272F2" w:rsidRPr="00A57E94" w:rsidRDefault="007272F2" w:rsidP="00D0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7272F2" w:rsidRDefault="006A3F53" w:rsidP="00D0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Біласовицького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 І-ІІ</w:t>
      </w:r>
      <w:r w:rsidR="00727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72F2" w:rsidRDefault="006A3F53" w:rsidP="00D0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Воловецької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</w:t>
      </w:r>
      <w:r w:rsidR="007272F2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7272F2" w:rsidRPr="00A57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72F2" w:rsidRPr="00A57E94" w:rsidRDefault="007272F2" w:rsidP="00D0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b/>
          <w:sz w:val="28"/>
          <w:szCs w:val="28"/>
          <w:lang w:val="uk-UA"/>
        </w:rPr>
        <w:t>І ступеня</w:t>
      </w:r>
      <w:r w:rsidR="00AD6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F79DB">
        <w:rPr>
          <w:rFonts w:ascii="Times New Roman" w:hAnsi="Times New Roman" w:cs="Times New Roman"/>
          <w:b/>
          <w:sz w:val="28"/>
          <w:szCs w:val="28"/>
          <w:lang w:val="uk-UA"/>
        </w:rPr>
        <w:t>1-2</w:t>
      </w:r>
      <w:r w:rsidR="00AD6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класи)</w:t>
      </w:r>
    </w:p>
    <w:p w:rsidR="00A57E94" w:rsidRPr="00A57E94" w:rsidRDefault="00A57E94" w:rsidP="00D0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9DB" w:rsidRPr="007F79DB" w:rsidRDefault="00A57E94" w:rsidP="00D06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6A3F53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 І ступеня (</w:t>
      </w:r>
      <w:r w:rsidR="00515047"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 освіта) розроблена на основі Типової освітньої програм заклад</w:t>
      </w:r>
      <w:r w:rsidR="0019126C">
        <w:rPr>
          <w:rFonts w:ascii="Times New Roman" w:hAnsi="Times New Roman" w:cs="Times New Roman"/>
          <w:sz w:val="28"/>
          <w:szCs w:val="28"/>
          <w:lang w:val="uk-UA"/>
        </w:rPr>
        <w:t xml:space="preserve">ів загальної середньої освіти 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>І ступеня, на виконання Закону України</w:t>
      </w:r>
      <w:r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освіту» та 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F79DB" w:rsidRPr="007F79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стандарту початкової освіти» (1 класи)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листа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 України від 2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.2018 №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1/9-332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затвердження типових освітніх та навчальних програм для 1-2-х класів закладів загальної середньої освіти, наказу 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МОН України від 2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.2018 №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268 «Про затвердження типових освітніх та навчальних програм для 1-2-х класів закладів </w:t>
      </w:r>
      <w:r w:rsidR="00C315C0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середньої освіти</w:t>
      </w:r>
      <w:r w:rsidR="007F79D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F79DB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57E94" w:rsidRPr="00A57E94" w:rsidRDefault="00A8706D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</w:t>
      </w:r>
      <w:r w:rsidR="007272F2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6A3F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ЗСО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A57E94" w:rsidRPr="00A57E94" w:rsidRDefault="00A8706D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A57E94" w:rsidRPr="00550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світня програма визначає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A57E94" w:rsidRPr="00A8706D" w:rsidRDefault="00A57E94" w:rsidP="00D06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</w:t>
      </w:r>
      <w:r w:rsidR="00D12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першою Типовою освітньою програмою для закладів загальної середньої осві</w:t>
      </w:r>
      <w:r w:rsidR="006A3F53">
        <w:rPr>
          <w:rFonts w:ascii="Times New Roman" w:eastAsia="Calibri" w:hAnsi="Times New Roman" w:cs="Times New Roman"/>
          <w:sz w:val="28"/>
          <w:szCs w:val="28"/>
          <w:lang w:val="uk-UA"/>
        </w:rPr>
        <w:t>ти під керівництвом Р.Б.Шияна</w:t>
      </w:r>
      <w:r w:rsidR="00D1273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7176C" w:rsidRDefault="00A57E94" w:rsidP="00D06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очікувані результати навчання учнів подані в рамках навчальн</w:t>
      </w:r>
      <w:r w:rsidR="0037176C"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 w:rsidR="0037176C"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7176C"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кожної змістової лінії</w:t>
      </w: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A57E94" w:rsidRPr="0037176C" w:rsidRDefault="00A57E94" w:rsidP="00D06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A57E94" w:rsidRDefault="00A57E94" w:rsidP="00D065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4D3E30" w:rsidRDefault="00F96396" w:rsidP="00D0651B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E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4D3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D3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F96396" w:rsidRDefault="00F96396" w:rsidP="00D0651B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закладів загальної середньої освіти складає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1680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рік: </w:t>
      </w:r>
    </w:p>
    <w:p w:rsid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–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805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рік, </w:t>
      </w:r>
    </w:p>
    <w:p w:rsid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–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875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рік, 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Детальний розподіл навчального навантаження на тиждень 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планах закладу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 ступеня (далі –навчальний план). 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ве навантаження учнів. Навчальний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 початкової школи передбача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245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через </w:t>
      </w:r>
      <w:r w:rsidR="002451A1">
        <w:rPr>
          <w:rFonts w:ascii="Times New Roman" w:eastAsia="Calibri" w:hAnsi="Times New Roman" w:cs="Times New Roman"/>
          <w:sz w:val="28"/>
          <w:szCs w:val="28"/>
          <w:lang w:val="uk-UA"/>
        </w:rPr>
        <w:t>структурування змісту початкової освіти на засадах інтегрованого підходу у навчанні.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F96396" w:rsidRPr="00F96396" w:rsidRDefault="005607C9" w:rsidP="00D0651B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7E66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Біласовицькому</w:t>
      </w:r>
      <w:proofErr w:type="spellEnd"/>
      <w:r w:rsidR="007E66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ЗЗСО І-ІІ ступенів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Навчальн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ий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 міст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ть інваріантну складову, сформовану на державному рівні, обов'язкову для всіх закладів загальної середньої освіти незалежно від їх підпорядкув</w:t>
      </w:r>
      <w:r w:rsidR="007E66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ання і форм власності.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 основі навчальн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E66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ЗЗСО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складає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на кожен навчальний рік </w:t>
      </w:r>
      <w:r w:rsidR="007E669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робочий навчальний план.</w:t>
      </w:r>
    </w:p>
    <w:p w:rsidR="00003F25" w:rsidRPr="00003F25" w:rsidRDefault="006A3F53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Біласовицького</w:t>
      </w:r>
      <w:proofErr w:type="spellEnd"/>
      <w:r w:rsidR="00003F25"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загальної середньої освіти І-ІІ ступенів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Воловецької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 ради Закарпатської</w:t>
      </w:r>
      <w:r w:rsidR="00003F25"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для І ступеня укладено за </w:t>
      </w:r>
      <w:r w:rsidR="007E66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сім</w:t>
      </w:r>
      <w:r w:rsidR="00003F25" w:rsidRPr="00003F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ома основними освітніми галузями</w:t>
      </w:r>
      <w:r w:rsidR="00003F25"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873FF" w:rsidRPr="005873FF" w:rsidRDefault="005873F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Мовно-літературна освітня галузь </w:t>
      </w:r>
      <w:r w:rsidR="00003F25" w:rsidRPr="00003F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(у</w:t>
      </w:r>
      <w:r w:rsidRPr="00003F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країнська мова і літературне читання</w:t>
      </w:r>
      <w:r w:rsidR="004756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англійська мова</w:t>
      </w:r>
      <w:r w:rsidR="00003F25" w:rsidRPr="00003F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ставить за мету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5873FF" w:rsidRDefault="005873F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початковому курсі мовно-літературної освіти виділено такі </w:t>
      </w:r>
      <w:r w:rsidRPr="005873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змістові лінії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«Взаємодіємо усно», «Читаємо», «Взаємодіємо письмово», «Досліджуємо медіа», «Досліджуємо мовні явища». </w:t>
      </w:r>
    </w:p>
    <w:p w:rsidR="005873FF" w:rsidRPr="005873FF" w:rsidRDefault="005873F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5873FF" w:rsidRPr="005873FF" w:rsidRDefault="005873F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1 клас – інтегрований курс «Навчання грамоти»;</w:t>
      </w:r>
    </w:p>
    <w:p w:rsidR="005873FF" w:rsidRPr="005873FF" w:rsidRDefault="005873F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2 клас – навчальні предмети «Українська мова», «Читання» або інтегрований курс цих навчальних предметів;</w:t>
      </w:r>
    </w:p>
    <w:p w:rsidR="0047563F" w:rsidRPr="0047563F" w:rsidRDefault="0047563F" w:rsidP="00D0651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Математична галузь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56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Pr="0024421E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математика</w:t>
      </w:r>
      <w:r w:rsidRPr="004756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с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тавить за мету</w:t>
      </w:r>
      <w:r w:rsidRPr="00475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, необхідних їй для життя та продовження навчання.</w:t>
      </w:r>
    </w:p>
    <w:p w:rsidR="0047563F" w:rsidRPr="0047563F" w:rsidRDefault="0047563F" w:rsidP="00D06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Реалізація мети і завдань </w:t>
      </w:r>
      <w:r w:rsidRPr="00475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початкового курсу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75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математики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за такими </w:t>
      </w:r>
      <w:r w:rsidRPr="00475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47563F" w:rsidRPr="0047563F" w:rsidRDefault="0047563F" w:rsidP="00D06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програми кожного класу подано </w:t>
      </w:r>
      <w:r w:rsidRPr="00475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орієнтовний перелік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94067B" w:rsidRDefault="0047563F" w:rsidP="00D06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здоров'язбережувальна</w:t>
      </w:r>
      <w:proofErr w:type="spellEnd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, природнича освітні галузі </w:t>
      </w:r>
      <w:r w:rsidRPr="0047563F">
        <w:rPr>
          <w:rFonts w:ascii="Times New Roman" w:eastAsia="Calibri" w:hAnsi="Times New Roman" w:cs="Times New Roman"/>
          <w:i/>
          <w:sz w:val="28"/>
          <w:szCs w:val="28"/>
          <w:lang w:val="uk-UA"/>
        </w:rPr>
        <w:t>(«Я досліджую світ»)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</w:t>
      </w:r>
      <w:proofErr w:type="spellStart"/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94067B">
        <w:rPr>
          <w:rFonts w:ascii="Times New Roman" w:eastAsia="Calibri" w:hAnsi="Times New Roman" w:cs="Times New Roman"/>
          <w:sz w:val="28"/>
          <w:szCs w:val="28"/>
          <w:lang w:val="uk-UA"/>
        </w:rPr>
        <w:t>авчальн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9406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9406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«Я досліджую світ»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ставить за мету</w:t>
      </w:r>
      <w:r w:rsidRPr="009406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67B">
        <w:rPr>
          <w:rFonts w:ascii="Times New Roman" w:hAnsi="Times New Roman" w:cs="Times New Roman"/>
          <w:sz w:val="28"/>
          <w:szCs w:val="28"/>
          <w:lang w:val="uk-UA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10B27">
        <w:rPr>
          <w:rFonts w:ascii="Times New Roman" w:hAnsi="Times New Roman" w:cs="Times New Roman"/>
          <w:i/>
          <w:sz w:val="28"/>
          <w:szCs w:val="28"/>
        </w:rPr>
        <w:t>Людина</w:t>
      </w: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здорова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10B27">
        <w:rPr>
          <w:rFonts w:ascii="Times New Roman" w:hAnsi="Times New Roman" w:cs="Times New Roman"/>
          <w:i/>
          <w:sz w:val="28"/>
          <w:szCs w:val="28"/>
        </w:rPr>
        <w:t xml:space="preserve">Людина </w:t>
      </w:r>
      <w:proofErr w:type="spellStart"/>
      <w:r w:rsidRPr="00B10B27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B10B27">
        <w:rPr>
          <w:rFonts w:ascii="Times New Roman" w:hAnsi="Times New Roman" w:cs="Times New Roman"/>
          <w:i/>
          <w:sz w:val="28"/>
          <w:szCs w:val="28"/>
        </w:rPr>
        <w:t xml:space="preserve"> людей</w:t>
      </w: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співжиття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10B27">
        <w:rPr>
          <w:rFonts w:ascii="Times New Roman" w:hAnsi="Times New Roman" w:cs="Times New Roman"/>
          <w:i/>
          <w:sz w:val="28"/>
          <w:szCs w:val="28"/>
        </w:rPr>
        <w:t xml:space="preserve">Людина в </w:t>
      </w:r>
      <w:proofErr w:type="spellStart"/>
      <w:r w:rsidRPr="00B10B27">
        <w:rPr>
          <w:rFonts w:ascii="Times New Roman" w:hAnsi="Times New Roman" w:cs="Times New Roman"/>
          <w:i/>
          <w:sz w:val="28"/>
          <w:szCs w:val="28"/>
        </w:rPr>
        <w:t>суспільстві</w:t>
      </w:r>
      <w:proofErr w:type="spellEnd"/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як члена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10B27">
        <w:rPr>
          <w:rFonts w:ascii="Times New Roman" w:hAnsi="Times New Roman" w:cs="Times New Roman"/>
          <w:i/>
          <w:sz w:val="28"/>
          <w:szCs w:val="28"/>
        </w:rPr>
        <w:t xml:space="preserve">Людина </w:t>
      </w:r>
      <w:proofErr w:type="spellStart"/>
      <w:r w:rsidRPr="00B10B2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10B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B27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людей, культур,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94067B" w:rsidRDefault="0094067B" w:rsidP="00D06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B27">
        <w:rPr>
          <w:rFonts w:ascii="Times New Roman" w:hAnsi="Times New Roman" w:cs="Times New Roman"/>
          <w:i/>
          <w:sz w:val="28"/>
          <w:szCs w:val="28"/>
          <w:lang w:val="uk-UA"/>
        </w:rPr>
        <w:t>«Людина і природа»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C5FEC">
        <w:rPr>
          <w:rFonts w:ascii="Times New Roman" w:hAnsi="Times New Roman" w:cs="Times New Roman"/>
          <w:sz w:val="28"/>
          <w:szCs w:val="28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067B" w:rsidRPr="0024421E" w:rsidRDefault="0094067B" w:rsidP="00D0651B">
      <w:pPr>
        <w:pStyle w:val="a5"/>
        <w:ind w:firstLine="567"/>
        <w:rPr>
          <w:b/>
          <w:i/>
        </w:rPr>
      </w:pPr>
      <w:proofErr w:type="spellStart"/>
      <w:r w:rsidRPr="0094067B">
        <w:rPr>
          <w:b/>
          <w:i/>
        </w:rPr>
        <w:t>І</w:t>
      </w:r>
      <w:r w:rsidR="0024421E">
        <w:rPr>
          <w:b/>
          <w:i/>
        </w:rPr>
        <w:t>нформатична</w:t>
      </w:r>
      <w:proofErr w:type="spellEnd"/>
      <w:r w:rsidRPr="0094067B">
        <w:rPr>
          <w:b/>
          <w:i/>
        </w:rPr>
        <w:t xml:space="preserve"> </w:t>
      </w:r>
      <w:r w:rsidR="0024421E">
        <w:rPr>
          <w:b/>
          <w:i/>
        </w:rPr>
        <w:t>освітня</w:t>
      </w:r>
      <w:r w:rsidRPr="0094067B">
        <w:rPr>
          <w:b/>
          <w:i/>
        </w:rPr>
        <w:t xml:space="preserve"> </w:t>
      </w:r>
      <w:r w:rsidR="0024421E">
        <w:rPr>
          <w:b/>
          <w:i/>
        </w:rPr>
        <w:t xml:space="preserve">галузь </w:t>
      </w:r>
      <w:r w:rsidR="0024421E" w:rsidRPr="0024421E">
        <w:rPr>
          <w:i/>
        </w:rPr>
        <w:t>(інформатика)</w:t>
      </w:r>
      <w:r w:rsidR="0024421E">
        <w:rPr>
          <w:i/>
        </w:rPr>
        <w:t xml:space="preserve"> </w:t>
      </w:r>
      <w:r w:rsidR="0024421E" w:rsidRPr="0024421E">
        <w:t>починає реалізуватися з 2-го класу та</w:t>
      </w:r>
      <w:r w:rsidR="0024421E">
        <w:rPr>
          <w:i/>
        </w:rPr>
        <w:t xml:space="preserve"> </w:t>
      </w:r>
      <w:r w:rsidR="0024421E" w:rsidRPr="0024421E">
        <w:t>ставить за мету</w:t>
      </w:r>
      <w:r w:rsidRPr="008D1708">
        <w:rPr>
          <w:b/>
          <w:szCs w:val="28"/>
        </w:rPr>
        <w:t xml:space="preserve"> </w:t>
      </w:r>
      <w:r w:rsidRPr="008D1708">
        <w:rPr>
          <w:szCs w:val="28"/>
        </w:rPr>
        <w:t xml:space="preserve">різнобічний розвиток особистості дитини та її світоглядних орієнтацій, формування </w:t>
      </w:r>
      <w:proofErr w:type="spellStart"/>
      <w:r w:rsidRPr="008D1708">
        <w:rPr>
          <w:szCs w:val="28"/>
        </w:rPr>
        <w:t>інформатичної</w:t>
      </w:r>
      <w:proofErr w:type="spellEnd"/>
      <w:r w:rsidRPr="008D1708">
        <w:rPr>
          <w:szCs w:val="28"/>
        </w:rPr>
        <w:t xml:space="preserve"> й інших ключових </w:t>
      </w:r>
      <w:proofErr w:type="spellStart"/>
      <w:r w:rsidRPr="008D1708">
        <w:rPr>
          <w:szCs w:val="28"/>
        </w:rPr>
        <w:t>компетентностей</w:t>
      </w:r>
      <w:proofErr w:type="spellEnd"/>
      <w:r w:rsidRPr="008D1708">
        <w:rPr>
          <w:szCs w:val="28"/>
        </w:rPr>
        <w:t>, необхідних їй для життя та продовження навчання.</w:t>
      </w:r>
    </w:p>
    <w:p w:rsidR="0024421E" w:rsidRPr="008D1708" w:rsidRDefault="0024421E" w:rsidP="00D06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форм</w:t>
      </w:r>
      <w:r w:rsidR="00F12F36">
        <w:rPr>
          <w:rFonts w:ascii="Times New Roman" w:hAnsi="Times New Roman" w:cs="Times New Roman"/>
          <w:sz w:val="28"/>
          <w:szCs w:val="28"/>
          <w:lang w:val="uk-UA"/>
        </w:rPr>
        <w:t>ування предметної компетентності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випускники початкової школи повинні використовувати </w:t>
      </w:r>
      <w:r w:rsidRPr="008D1708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знання вміння та навички для:</w:t>
      </w:r>
    </w:p>
    <w:p w:rsidR="0024421E" w:rsidRPr="00F12F36" w:rsidRDefault="0024421E" w:rsidP="00D065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F36">
        <w:rPr>
          <w:rFonts w:ascii="Times New Roman" w:hAnsi="Times New Roman" w:cs="Times New Roman"/>
          <w:sz w:val="28"/>
          <w:szCs w:val="28"/>
          <w:lang w:val="uk-UA"/>
        </w:rPr>
        <w:t>доступу до інформації (знання де шукати і як отримувати інформацію);</w:t>
      </w:r>
    </w:p>
    <w:p w:rsidR="0024421E" w:rsidRPr="00F12F36" w:rsidRDefault="0024421E" w:rsidP="00D065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F36">
        <w:rPr>
          <w:rFonts w:ascii="Times New Roman" w:hAnsi="Times New Roman" w:cs="Times New Roman"/>
          <w:sz w:val="28"/>
          <w:szCs w:val="28"/>
          <w:lang w:val="uk-UA"/>
        </w:rPr>
        <w:t>опрацювання інформації;</w:t>
      </w:r>
    </w:p>
    <w:p w:rsidR="0024421E" w:rsidRPr="00F12F36" w:rsidRDefault="0024421E" w:rsidP="00D065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F36">
        <w:rPr>
          <w:rFonts w:ascii="Times New Roman" w:hAnsi="Times New Roman" w:cs="Times New Roman"/>
          <w:sz w:val="28"/>
          <w:szCs w:val="28"/>
          <w:lang w:val="uk-UA"/>
        </w:rPr>
        <w:t>перетворення інформації із однієї форми в іншу;</w:t>
      </w:r>
    </w:p>
    <w:p w:rsidR="0024421E" w:rsidRPr="00F12F36" w:rsidRDefault="0024421E" w:rsidP="00D065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F36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моделей;</w:t>
      </w:r>
    </w:p>
    <w:p w:rsidR="0024421E" w:rsidRPr="00F12F36" w:rsidRDefault="0024421E" w:rsidP="00D065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F36">
        <w:rPr>
          <w:rFonts w:ascii="Times New Roman" w:hAnsi="Times New Roman" w:cs="Times New Roman"/>
          <w:sz w:val="28"/>
          <w:szCs w:val="28"/>
          <w:lang w:val="uk-UA"/>
        </w:rPr>
        <w:t>оцінки інформації за її властивостями.</w:t>
      </w:r>
    </w:p>
    <w:p w:rsidR="00F12F36" w:rsidRPr="00B93FA6" w:rsidRDefault="00F12F36" w:rsidP="00D0651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A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93FA6">
        <w:rPr>
          <w:rFonts w:ascii="Times New Roman" w:hAnsi="Times New Roman" w:cs="Times New Roman"/>
          <w:b/>
          <w:i/>
          <w:sz w:val="28"/>
          <w:szCs w:val="28"/>
        </w:rPr>
        <w:t>ехнологічна</w:t>
      </w:r>
      <w:r w:rsidRPr="00B9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FA6">
        <w:rPr>
          <w:rFonts w:ascii="Times New Roman" w:hAnsi="Times New Roman" w:cs="Times New Roman"/>
          <w:b/>
          <w:i/>
          <w:sz w:val="28"/>
          <w:szCs w:val="28"/>
        </w:rPr>
        <w:t xml:space="preserve">освітня галузь </w:t>
      </w:r>
      <w:r w:rsidR="00B93FA6" w:rsidRPr="00B93FA6">
        <w:rPr>
          <w:rFonts w:ascii="Times New Roman" w:hAnsi="Times New Roman" w:cs="Times New Roman"/>
          <w:i/>
          <w:sz w:val="28"/>
          <w:szCs w:val="28"/>
        </w:rPr>
        <w:t>(дизайн</w:t>
      </w:r>
      <w:r w:rsidRPr="00B93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FA6" w:rsidRPr="00B93FA6">
        <w:rPr>
          <w:rFonts w:ascii="Times New Roman" w:hAnsi="Times New Roman" w:cs="Times New Roman"/>
          <w:i/>
          <w:sz w:val="28"/>
          <w:szCs w:val="28"/>
        </w:rPr>
        <w:t>і технології)</w:t>
      </w:r>
      <w:r w:rsidR="00B9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FA6" w:rsidRPr="00B93FA6">
        <w:rPr>
          <w:rFonts w:ascii="Times New Roman" w:hAnsi="Times New Roman" w:cs="Times New Roman"/>
          <w:sz w:val="28"/>
          <w:szCs w:val="28"/>
        </w:rPr>
        <w:t>ставить за мету</w:t>
      </w:r>
      <w:r w:rsidR="00B9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EAC">
        <w:rPr>
          <w:rFonts w:ascii="Times New Roman" w:hAnsi="Times New Roman" w:cs="Times New Roman"/>
          <w:sz w:val="28"/>
          <w:szCs w:val="28"/>
        </w:rPr>
        <w:t>розвиток</w:t>
      </w:r>
      <w:r w:rsidRPr="00E71EAC">
        <w:rPr>
          <w:rFonts w:ascii="Times New Roman" w:hAnsi="Times New Roman"/>
          <w:sz w:val="28"/>
          <w:szCs w:val="28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</w:t>
      </w:r>
      <w:proofErr w:type="spellStart"/>
      <w:r w:rsidRPr="00E71EAC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71EAC">
        <w:rPr>
          <w:rFonts w:ascii="Times New Roman" w:hAnsi="Times New Roman"/>
          <w:sz w:val="28"/>
          <w:szCs w:val="28"/>
        </w:rPr>
        <w:t>, необхідних для розв’язання життєвих проблем у взаємодії з іншими,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AC">
        <w:rPr>
          <w:rFonts w:ascii="Times New Roman" w:hAnsi="Times New Roman"/>
          <w:sz w:val="28"/>
          <w:szCs w:val="28"/>
        </w:rPr>
        <w:t>культурного й національного самов</w:t>
      </w:r>
      <w:r>
        <w:rPr>
          <w:rFonts w:ascii="Times New Roman" w:hAnsi="Times New Roman"/>
          <w:sz w:val="28"/>
          <w:szCs w:val="28"/>
        </w:rPr>
        <w:t>ираження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B93FA6" w:rsidRDefault="00B93FA6" w:rsidP="00D065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E71EAC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E71EAC">
        <w:rPr>
          <w:rFonts w:ascii="Times New Roman" w:hAnsi="Times New Roman" w:cs="Times New Roman"/>
          <w:sz w:val="28"/>
          <w:szCs w:val="28"/>
        </w:rPr>
        <w:t>: «</w:t>
      </w:r>
      <w:r w:rsidRPr="00E71EAC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».</w:t>
      </w:r>
    </w:p>
    <w:p w:rsidR="00F03723" w:rsidRPr="008D1708" w:rsidRDefault="00F03723" w:rsidP="00D0651B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372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истецька освітня галузь </w:t>
      </w:r>
      <w:r w:rsidRPr="00F03723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F0372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мистецтво)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ставить за мету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міжпредметних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необхідних для художньо-творчого самовираження в особистому та суспільному житті.</w:t>
      </w:r>
    </w:p>
    <w:p w:rsidR="00F03723" w:rsidRDefault="00F03723" w:rsidP="00D0651B">
      <w:pPr>
        <w:pStyle w:val="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BE0B01" w:rsidRPr="008D1708" w:rsidRDefault="00BE0B01" w:rsidP="00D0651B">
      <w:pPr>
        <w:pStyle w:val="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BE0B01" w:rsidRDefault="00BE0B01" w:rsidP="00D0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Фізкультурна освітня галузь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(фізична культура) </w:t>
      </w:r>
      <w:r w:rsidRPr="00BE0B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 за мету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 xml:space="preserve">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3531DA">
        <w:rPr>
          <w:rFonts w:ascii="Times New Roman" w:eastAsia="Times New Roman" w:hAnsi="Times New Roman" w:cs="Times New Roman"/>
          <w:sz w:val="28"/>
          <w:lang w:val="uk-UA"/>
        </w:rPr>
        <w:t>компетентностей</w:t>
      </w:r>
      <w:proofErr w:type="spellEnd"/>
      <w:r w:rsidRPr="003531DA">
        <w:rPr>
          <w:rFonts w:ascii="Times New Roman" w:eastAsia="Times New Roman" w:hAnsi="Times New Roman" w:cs="Times New Roman"/>
          <w:sz w:val="28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117E23" w:rsidRDefault="001137B5" w:rsidP="00D0651B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Зазначена мета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реалізує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ться за такими </w:t>
      </w:r>
      <w:r w:rsidRPr="0035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«Рухова </w:t>
      </w:r>
      <w:r w:rsidR="00117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137B5" w:rsidRPr="003531DA" w:rsidRDefault="001137B5" w:rsidP="00D06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діяльність», «</w:t>
      </w:r>
      <w:r w:rsidRPr="003531DA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96396" w:rsidRPr="00F96396" w:rsidRDefault="00F96396" w:rsidP="00D06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 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117E23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1-х класах – 30 хвилин, у 2-х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класах – 40</w:t>
      </w:r>
      <w:r w:rsidRPr="00F96396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E31622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E31622" w:rsidRPr="007F79D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E31622" w:rsidRPr="007F79D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</w:t>
      </w:r>
      <w:r w:rsidR="00E316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рту початкової освіти»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години фізичної культури не враховуються при визначенні гранично допустимого навантаження учнів.</w:t>
      </w:r>
    </w:p>
    <w:p w:rsidR="00F96396" w:rsidRPr="00F96396" w:rsidRDefault="00F96396" w:rsidP="00D0651B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 навчального плану закладу освіти визначається заклад</w:t>
      </w:r>
      <w:r w:rsidR="00E31622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F96396" w:rsidRDefault="00F96396" w:rsidP="00D0651B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BE1116" w:rsidRDefault="00BE1116" w:rsidP="00D0651B">
      <w:pPr>
        <w:pStyle w:val="a3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BE11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одаткові години для вивчення предметів освітніх галузей, </w:t>
      </w:r>
    </w:p>
    <w:p w:rsidR="00BE1116" w:rsidRDefault="00BE1116" w:rsidP="00D0651B">
      <w:pPr>
        <w:pStyle w:val="a3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11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індивідуальних консультацій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BE1116" w:rsidRDefault="00BE1116" w:rsidP="00D0651B">
      <w:pPr>
        <w:pStyle w:val="a3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</w:t>
      </w:r>
      <w:r w:rsidRPr="00BE1116">
        <w:rPr>
          <w:rFonts w:ascii="Times New Roman" w:eastAsia="Calibri" w:hAnsi="Times New Roman" w:cs="Times New Roman"/>
          <w:sz w:val="28"/>
          <w:szCs w:val="28"/>
          <w:lang w:val="uk-UA"/>
        </w:rPr>
        <w:t>групових занять</w:t>
      </w:r>
      <w:r w:rsidR="00EE59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591A" w:rsidRPr="008D1708" w:rsidRDefault="00EE591A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може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F96396" w:rsidRPr="00F96396" w:rsidRDefault="00F96396" w:rsidP="00D0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F96396" w:rsidRPr="00F96396" w:rsidRDefault="00F96396" w:rsidP="00D06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Гранична наповнюваність класів встановлюєтьс</w:t>
      </w:r>
      <w:r w:rsidR="00B6696A">
        <w:rPr>
          <w:rFonts w:ascii="Times New Roman" w:eastAsia="Calibri" w:hAnsi="Times New Roman" w:cs="Times New Roman"/>
          <w:sz w:val="28"/>
          <w:szCs w:val="28"/>
          <w:lang w:val="uk-UA"/>
        </w:rPr>
        <w:t>я відповідно до Закону України «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Про загальну середню освіту</w:t>
      </w:r>
      <w:r w:rsidR="00B6696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96396" w:rsidRPr="00F96396" w:rsidRDefault="00F96396" w:rsidP="00D06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B6696A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30980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</w:p>
    <w:p w:rsidR="00230980" w:rsidRPr="008D1708" w:rsidRDefault="00230980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потенціал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0980" w:rsidRPr="00B102B9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1) здатність спілкуватися рідною (у разі відмінності від державної) та 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однією з іноземних мов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980" w:rsidRPr="00B102B9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математична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компетентності у галузі природничих наук, техніки і технологій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Default="00230980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702B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Pr="00B102B9" w:rsidRDefault="00230980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екологічна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980" w:rsidRPr="00B102B9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навчання впродовж життя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Pr="00B102B9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громадянські та соціальні компетентності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культурна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02B" w:rsidRDefault="00230980" w:rsidP="00D0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EE702B" w:rsidRPr="00B102B9">
        <w:rPr>
          <w:rFonts w:ascii="Times New Roman" w:hAnsi="Times New Roman" w:cs="Times New Roman"/>
          <w:sz w:val="28"/>
          <w:szCs w:val="28"/>
          <w:lang w:val="uk-UA"/>
        </w:rPr>
        <w:t>підприємливість та фінансова грамотність</w:t>
      </w:r>
      <w:r w:rsidR="00EE70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980" w:rsidRPr="00EE702B" w:rsidRDefault="00EE702B" w:rsidP="00D0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E702B">
        <w:rPr>
          <w:rFonts w:ascii="Times New Roman" w:hAnsi="Times New Roman" w:cs="Times New Roman"/>
          <w:b/>
          <w:sz w:val="28"/>
          <w:szCs w:val="28"/>
          <w:lang w:val="uk-UA"/>
        </w:rPr>
        <w:t>наскрізних умінь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30980" w:rsidRPr="008D1708">
        <w:rPr>
          <w:rFonts w:ascii="Times New Roman" w:hAnsi="Times New Roman" w:cs="Times New Roman"/>
          <w:sz w:val="28"/>
          <w:szCs w:val="28"/>
          <w:lang w:val="uk-UA"/>
        </w:rPr>
        <w:t>читання з розумінням, уміння висловлювати власну думку усно і письмово, критичне та системне мислення, творчість, ініціативність,</w:t>
      </w:r>
      <w:r w:rsidR="00230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980"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 w:rsidR="00230980"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="00230980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 w:rsidR="00230980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230980"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230980"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6696A" w:rsidRDefault="00F96396" w:rsidP="00D06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62BD0" w:rsidRPr="00F96396" w:rsidRDefault="00062BD0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освіту») з ура</w:t>
      </w:r>
      <w:r w:rsidR="003333D4">
        <w:rPr>
          <w:rFonts w:ascii="Times New Roman" w:hAnsi="Times New Roman" w:cs="Times New Roman"/>
          <w:sz w:val="28"/>
          <w:szCs w:val="28"/>
          <w:lang w:val="uk-UA"/>
        </w:rPr>
        <w:t>хуванням досягне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етапу розвитку</w:t>
      </w:r>
      <w:r w:rsidR="003333D4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5AD" w:rsidRPr="008D1708" w:rsidRDefault="008A25AD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062BD0" w:rsidRPr="003333D4" w:rsidRDefault="00062BD0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8A25AD" w:rsidRDefault="00F96396" w:rsidP="00D06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Основними формами організації освітнього процесу</w:t>
      </w:r>
      <w:r w:rsidR="008A25AD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 w:rsidR="008A25A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A25AD" w:rsidRDefault="00F96396" w:rsidP="00D06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різні типи уроку,</w:t>
      </w:r>
    </w:p>
    <w:p w:rsidR="008A25AD" w:rsidRPr="008A25AD" w:rsidRDefault="00F96396" w:rsidP="00D06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екскурсії,</w:t>
      </w:r>
    </w:p>
    <w:p w:rsidR="008A25AD" w:rsidRPr="008A25AD" w:rsidRDefault="00F96396" w:rsidP="00D06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віртуальні подорожі, </w:t>
      </w:r>
    </w:p>
    <w:p w:rsidR="008A25AD" w:rsidRDefault="00F96396" w:rsidP="00D06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спектаклі,</w:t>
      </w:r>
    </w:p>
    <w:p w:rsidR="00F96396" w:rsidRPr="008A25AD" w:rsidRDefault="00F96396" w:rsidP="00D06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F96396" w:rsidRPr="00F96396" w:rsidRDefault="00F96396" w:rsidP="00D06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63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 w:rsidRPr="00550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ванню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B10B27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="00B10B27">
        <w:rPr>
          <w:rFonts w:ascii="Times New Roman" w:hAnsi="Times New Roman" w:cs="Times New Roman"/>
          <w:sz w:val="28"/>
          <w:szCs w:val="28"/>
          <w:lang w:val="uk-UA"/>
        </w:rPr>
        <w:t>оцінюванню.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B6696A" w:rsidRDefault="00F96396" w:rsidP="00D0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F96396" w:rsidP="00D06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96396" w:rsidRPr="00B6696A" w:rsidRDefault="00B6696A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F96396"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авдання системи внутрішнього забезпечення якості освіти: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F96396" w:rsidRPr="006611F9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B63432" w:rsidRPr="00B63432" w:rsidRDefault="00B63432" w:rsidP="00B634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Освітня програма початкової освіти</w:t>
      </w:r>
      <w:r w:rsidRPr="00B634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34EE6">
        <w:rPr>
          <w:rFonts w:ascii="Times New Roman" w:eastAsia="Calibri" w:hAnsi="Times New Roman" w:cs="Times New Roman"/>
          <w:sz w:val="28"/>
          <w:szCs w:val="28"/>
          <w:lang w:val="uk-UA"/>
        </w:rPr>
        <w:t>ЗЗСО І-ІІ ступенів</w:t>
      </w:r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досягнення учнями результатів навчання (</w:t>
      </w:r>
      <w:proofErr w:type="spellStart"/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B63432" w:rsidRPr="00B63432" w:rsidRDefault="00B63432" w:rsidP="00B6343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432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Реалізація о</w:t>
      </w:r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>світньої програми початкової освіти</w:t>
      </w:r>
      <w:r w:rsidRPr="00B63432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 </w:t>
      </w:r>
      <w:r w:rsidR="00334EE6">
        <w:rPr>
          <w:rFonts w:ascii="Times New Roman" w:eastAsia="Calibri" w:hAnsi="Times New Roman" w:cs="Times New Roman"/>
          <w:sz w:val="28"/>
          <w:szCs w:val="28"/>
          <w:lang w:val="uk-UA"/>
        </w:rPr>
        <w:t>ЗЗСО І-ІІ ступенів</w:t>
      </w:r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63432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забезпечує </w:t>
      </w:r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всебічний розвиток дитини, її талантів, здібностей, </w:t>
      </w:r>
      <w:proofErr w:type="spellStart"/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34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B63432" w:rsidRPr="00B6696A" w:rsidRDefault="00B63432" w:rsidP="006611F9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sectPr w:rsidR="00B63432" w:rsidRPr="00B6696A" w:rsidSect="00A57E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14B"/>
    <w:multiLevelType w:val="hybridMultilevel"/>
    <w:tmpl w:val="1C1E049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3153C"/>
    <w:multiLevelType w:val="hybridMultilevel"/>
    <w:tmpl w:val="C24EDD2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52289"/>
    <w:multiLevelType w:val="hybridMultilevel"/>
    <w:tmpl w:val="3664ED3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2C711F"/>
    <w:multiLevelType w:val="hybridMultilevel"/>
    <w:tmpl w:val="151AF30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3226B"/>
    <w:multiLevelType w:val="hybridMultilevel"/>
    <w:tmpl w:val="3148135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5F2400"/>
    <w:multiLevelType w:val="hybridMultilevel"/>
    <w:tmpl w:val="8730BA4A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94"/>
    <w:rsid w:val="00003F25"/>
    <w:rsid w:val="00062BD0"/>
    <w:rsid w:val="000A0A6F"/>
    <w:rsid w:val="001137B5"/>
    <w:rsid w:val="00117E23"/>
    <w:rsid w:val="00186872"/>
    <w:rsid w:val="0019126C"/>
    <w:rsid w:val="00230980"/>
    <w:rsid w:val="0024421E"/>
    <w:rsid w:val="002451A1"/>
    <w:rsid w:val="003333D4"/>
    <w:rsid w:val="00334EE6"/>
    <w:rsid w:val="003621D0"/>
    <w:rsid w:val="0037176C"/>
    <w:rsid w:val="00372766"/>
    <w:rsid w:val="003A321B"/>
    <w:rsid w:val="003D7DE4"/>
    <w:rsid w:val="0047563F"/>
    <w:rsid w:val="004D3E30"/>
    <w:rsid w:val="005018EA"/>
    <w:rsid w:val="00515047"/>
    <w:rsid w:val="005276DC"/>
    <w:rsid w:val="00550639"/>
    <w:rsid w:val="00554234"/>
    <w:rsid w:val="005607C9"/>
    <w:rsid w:val="005873FF"/>
    <w:rsid w:val="006611F9"/>
    <w:rsid w:val="006A3F53"/>
    <w:rsid w:val="007002F6"/>
    <w:rsid w:val="007272F2"/>
    <w:rsid w:val="007B60FB"/>
    <w:rsid w:val="007B7D6F"/>
    <w:rsid w:val="007E6697"/>
    <w:rsid w:val="007F79DB"/>
    <w:rsid w:val="00830369"/>
    <w:rsid w:val="008A25AD"/>
    <w:rsid w:val="0094067B"/>
    <w:rsid w:val="00A57E94"/>
    <w:rsid w:val="00A8706D"/>
    <w:rsid w:val="00AD476E"/>
    <w:rsid w:val="00AD6D6B"/>
    <w:rsid w:val="00B10B27"/>
    <w:rsid w:val="00B63432"/>
    <w:rsid w:val="00B6696A"/>
    <w:rsid w:val="00B93FA6"/>
    <w:rsid w:val="00BE0B01"/>
    <w:rsid w:val="00BE1116"/>
    <w:rsid w:val="00C315C0"/>
    <w:rsid w:val="00CF278A"/>
    <w:rsid w:val="00D0651B"/>
    <w:rsid w:val="00D12737"/>
    <w:rsid w:val="00E31622"/>
    <w:rsid w:val="00EE591A"/>
    <w:rsid w:val="00EE702B"/>
    <w:rsid w:val="00F03723"/>
    <w:rsid w:val="00F12F36"/>
    <w:rsid w:val="00F17105"/>
    <w:rsid w:val="00F61941"/>
    <w:rsid w:val="00F96396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D"/>
    <w:pPr>
      <w:ind w:left="720"/>
      <w:contextualSpacing/>
    </w:pPr>
  </w:style>
  <w:style w:type="table" w:styleId="a4">
    <w:name w:val="Table Grid"/>
    <w:basedOn w:val="a1"/>
    <w:uiPriority w:val="59"/>
    <w:rsid w:val="000A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06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406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F12F36"/>
    <w:pPr>
      <w:spacing w:after="0" w:line="240" w:lineRule="auto"/>
    </w:pPr>
    <w:rPr>
      <w:lang w:val="uk-UA"/>
    </w:rPr>
  </w:style>
  <w:style w:type="paragraph" w:customStyle="1" w:styleId="1">
    <w:name w:val="Звичайний1"/>
    <w:rsid w:val="00F0372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D9DC-51CB-4F1D-BBC0-A98A405F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юю</cp:lastModifiedBy>
  <cp:revision>2</cp:revision>
  <dcterms:created xsi:type="dcterms:W3CDTF">2018-12-14T07:34:00Z</dcterms:created>
  <dcterms:modified xsi:type="dcterms:W3CDTF">2018-12-14T07:34:00Z</dcterms:modified>
</cp:coreProperties>
</file>