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C" w:rsidRDefault="00C3758C" w:rsidP="00C3758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1306C7AF">
        <w:rPr>
          <w:rFonts w:ascii="Times New Roman" w:hAnsi="Times New Roman"/>
          <w:b/>
          <w:bCs/>
          <w:sz w:val="28"/>
          <w:szCs w:val="28"/>
          <w:lang w:val="uk-UA"/>
        </w:rPr>
        <w:t>Інформаційна картка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закладу дошкільної освіти</w:t>
      </w:r>
    </w:p>
    <w:p w:rsidR="00C3758C" w:rsidRDefault="00C3758C" w:rsidP="00C3758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станом</w:t>
      </w:r>
      <w:r w:rsidR="00F2260B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2018/2019 н.р.</w:t>
      </w:r>
    </w:p>
    <w:tbl>
      <w:tblPr>
        <w:tblpPr w:leftFromText="180" w:rightFromText="180" w:vertAnchor="text" w:horzAnchor="margin" w:tblpXSpec="center" w:tblpY="110"/>
        <w:tblW w:w="9984" w:type="dxa"/>
        <w:tblCellMar>
          <w:left w:w="0" w:type="dxa"/>
          <w:right w:w="0" w:type="dxa"/>
        </w:tblCellMar>
        <w:tblLook w:val="00A0"/>
      </w:tblPr>
      <w:tblGrid>
        <w:gridCol w:w="1360"/>
        <w:gridCol w:w="3604"/>
        <w:gridCol w:w="5020"/>
      </w:tblGrid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A56C3E" w:rsidRDefault="00C3758C" w:rsidP="003F4B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C3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A56C3E" w:rsidRDefault="00C3758C" w:rsidP="003F4B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C3E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A56C3E" w:rsidRDefault="00C3758C" w:rsidP="003F4B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C3E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Повна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 xml:space="preserve">назва закладу </w:t>
            </w:r>
          </w:p>
        </w:tc>
        <w:tc>
          <w:tcPr>
            <w:tcW w:w="5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F75B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Ізюмський дошкільний навчальний заклад (ясла-садок) № 4 комбінованого типу Ізюмської міської ради Харківськох області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B811F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 xml:space="preserve">Адреса, телефон, </w:t>
            </w:r>
            <w:r w:rsidRPr="1306C7AF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F75B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4300, м"/>
              </w:smartTagPr>
              <w:r w:rsidRPr="1306C7AF">
                <w:rPr>
                  <w:rFonts w:ascii="Times New Roman" w:hAnsi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4300</w:t>
              </w:r>
              <w:r w:rsidRPr="1306C7AF">
                <w:rPr>
                  <w:rFonts w:ascii="Times New Roman" w:hAnsi="Times New Roman"/>
                  <w:sz w:val="24"/>
                  <w:szCs w:val="24"/>
                  <w:lang w:val="uk-UA"/>
                </w:rPr>
                <w:t>, м</w:t>
              </w:r>
            </w:smartTag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Ізюм</w:t>
            </w: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 Незалежності, 29-А</w:t>
            </w:r>
          </w:p>
          <w:p w:rsidR="00C3758C" w:rsidRPr="00B811F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lang w:val="en-US"/>
              </w:rPr>
              <w:t>e</w:t>
            </w:r>
            <w:r w:rsidRPr="00BE0FE7">
              <w:rPr>
                <w:rFonts w:ascii="Times New Roman" w:hAnsi="Times New Roman"/>
              </w:rPr>
              <w:t>-</w:t>
            </w:r>
            <w:r w:rsidRPr="1306C7AF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1306C7AF">
              <w:rPr>
                <w:rFonts w:ascii="Times New Roman" w:hAnsi="Times New Roman"/>
                <w:lang w:val="en-US"/>
              </w:rPr>
              <w:t>dnz</w:t>
            </w:r>
            <w:r w:rsidRPr="00BE0FE7">
              <w:rPr>
                <w:rFonts w:ascii="Times New Roman" w:hAnsi="Times New Roman"/>
              </w:rPr>
              <w:t>75@</w:t>
            </w:r>
            <w:r>
              <w:rPr>
                <w:rFonts w:ascii="Times New Roman" w:hAnsi="Times New Roman"/>
                <w:lang w:val="en-US"/>
              </w:rPr>
              <w:t>ukr</w:t>
            </w:r>
            <w:r w:rsidRPr="00BE0FE7">
              <w:rPr>
                <w:rFonts w:ascii="Times New Roman" w:hAnsi="Times New Roman"/>
              </w:rPr>
              <w:t>.</w:t>
            </w:r>
            <w:r w:rsidRPr="1306C7AF"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завідувача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F75B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тепанкіна Олена Олександрівна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Державна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атестація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 xml:space="preserve">(дата, результат) 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  <w:p w:rsidR="00C3758C" w:rsidRPr="00352001" w:rsidRDefault="00C3758C" w:rsidP="003F4B6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2001">
              <w:rPr>
                <w:rFonts w:ascii="Times New Roman" w:hAnsi="Times New Roman"/>
                <w:b w:val="0"/>
                <w:sz w:val="24"/>
                <w:szCs w:val="24"/>
              </w:rPr>
              <w:t>Ізюмський дошкільний навчальний заклад (ясла-садок) № 4 комбінованого типу Із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юмської міської ради Харківської</w:t>
            </w:r>
            <w:r w:rsidRPr="00352001">
              <w:rPr>
                <w:rFonts w:ascii="Times New Roman" w:hAnsi="Times New Roman"/>
                <w:b w:val="0"/>
                <w:sz w:val="24"/>
                <w:szCs w:val="24"/>
              </w:rPr>
              <w:t xml:space="preserve"> області</w:t>
            </w:r>
            <w:r w:rsidRPr="0035200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визнаний атестованим і має право на надання дошкільної освіти.</w:t>
            </w:r>
          </w:p>
          <w:p w:rsidR="00C3758C" w:rsidRPr="004A443D" w:rsidRDefault="00C3758C" w:rsidP="003F4B6E"/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груп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 xml:space="preserve">з них: 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груп раннього віку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груп дошкільного віку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групи</w:t>
            </w:r>
          </w:p>
          <w:p w:rsidR="00C3758C" w:rsidRPr="002846A2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6A2">
              <w:rPr>
                <w:rFonts w:ascii="Times New Roman" w:hAnsi="Times New Roman"/>
                <w:sz w:val="24"/>
                <w:szCs w:val="24"/>
                <w:lang w:val="uk-UA"/>
              </w:rPr>
              <w:t>9 груп із них:</w:t>
            </w:r>
          </w:p>
          <w:p w:rsidR="00C3758C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групи – спеціальні ( з вадами мовлення),</w:t>
            </w:r>
          </w:p>
          <w:p w:rsidR="00C3758C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група –  спеціальна (для дітей з затримкою психічного розвитку) </w:t>
            </w:r>
          </w:p>
          <w:p w:rsidR="00C3758C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групи – інклюзивні 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групи – загального розвитку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C3758C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Режим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 xml:space="preserve">груп: 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9 год.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10,5 год.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2 груп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C3758C" w:rsidRPr="004A443D" w:rsidTr="003F4B6E">
        <w:trPr>
          <w:trHeight w:val="58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</w:rPr>
              <w:t>Всього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працівників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1306C7AF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персонал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1306C7AF">
              <w:rPr>
                <w:rFonts w:ascii="Times New Roman" w:hAnsi="Times New Roman"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C3758C" w:rsidRPr="004A443D" w:rsidRDefault="00C3758C" w:rsidP="003F4B6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C3758C" w:rsidRDefault="00C3758C" w:rsidP="00C3758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4F44" w:rsidRDefault="00884F44" w:rsidP="00884F44">
      <w:pPr>
        <w:shd w:val="clear" w:color="auto" w:fill="FFFFFF"/>
        <w:autoSpaceDE w:val="0"/>
        <w:autoSpaceDN w:val="0"/>
        <w:adjustRightInd w:val="0"/>
        <w:ind w:right="-2"/>
        <w:jc w:val="center"/>
        <w:outlineLvl w:val="0"/>
        <w:rPr>
          <w:b/>
          <w:sz w:val="32"/>
          <w:szCs w:val="32"/>
          <w:lang w:val="uk-UA"/>
        </w:rPr>
      </w:pPr>
    </w:p>
    <w:p w:rsidR="00884F44" w:rsidRDefault="00884F44" w:rsidP="00884F44">
      <w:pPr>
        <w:shd w:val="clear" w:color="auto" w:fill="FFFFFF"/>
        <w:autoSpaceDE w:val="0"/>
        <w:autoSpaceDN w:val="0"/>
        <w:adjustRightInd w:val="0"/>
        <w:ind w:right="-2"/>
        <w:jc w:val="center"/>
        <w:outlineLvl w:val="0"/>
        <w:rPr>
          <w:b/>
          <w:sz w:val="32"/>
          <w:szCs w:val="32"/>
          <w:lang w:val="uk-UA"/>
        </w:rPr>
      </w:pPr>
    </w:p>
    <w:sectPr w:rsidR="00884F44" w:rsidSect="00C37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4B" w:rsidRDefault="00C8694B" w:rsidP="00C3758C">
      <w:pPr>
        <w:spacing w:after="0" w:line="240" w:lineRule="auto"/>
      </w:pPr>
      <w:r>
        <w:separator/>
      </w:r>
    </w:p>
  </w:endnote>
  <w:endnote w:type="continuationSeparator" w:id="1">
    <w:p w:rsidR="00C8694B" w:rsidRDefault="00C8694B" w:rsidP="00C3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4B" w:rsidRDefault="00C8694B" w:rsidP="00C3758C">
      <w:pPr>
        <w:spacing w:after="0" w:line="240" w:lineRule="auto"/>
      </w:pPr>
      <w:r>
        <w:separator/>
      </w:r>
    </w:p>
  </w:footnote>
  <w:footnote w:type="continuationSeparator" w:id="1">
    <w:p w:rsidR="00C8694B" w:rsidRDefault="00C8694B" w:rsidP="00C37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58C"/>
    <w:rsid w:val="00243D96"/>
    <w:rsid w:val="00884F44"/>
    <w:rsid w:val="00C3758C"/>
    <w:rsid w:val="00C8694B"/>
    <w:rsid w:val="00F2260B"/>
    <w:rsid w:val="00FC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375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758C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No Spacing"/>
    <w:uiPriority w:val="99"/>
    <w:qFormat/>
    <w:rsid w:val="00C375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58C"/>
  </w:style>
  <w:style w:type="paragraph" w:styleId="a6">
    <w:name w:val="footer"/>
    <w:basedOn w:val="a"/>
    <w:link w:val="a7"/>
    <w:uiPriority w:val="99"/>
    <w:semiHidden/>
    <w:unhideWhenUsed/>
    <w:rsid w:val="00C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2018-11-14T10:53:00Z</dcterms:created>
  <dcterms:modified xsi:type="dcterms:W3CDTF">2018-11-14T12:03:00Z</dcterms:modified>
</cp:coreProperties>
</file>