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1"/>
        <w:tblOverlap w:val="never"/>
        <w:tblW w:w="9786" w:type="dxa"/>
        <w:tblLayout w:type="fixed"/>
        <w:tblLook w:val="0000"/>
      </w:tblPr>
      <w:tblGrid>
        <w:gridCol w:w="1055"/>
        <w:gridCol w:w="7546"/>
        <w:gridCol w:w="1185"/>
      </w:tblGrid>
      <w:tr w:rsidR="00121052" w:rsidRPr="00787543">
        <w:trPr>
          <w:trHeight w:val="1652"/>
        </w:trPr>
        <w:tc>
          <w:tcPr>
            <w:tcW w:w="1055" w:type="dxa"/>
          </w:tcPr>
          <w:p w:rsidR="00121052" w:rsidRPr="00307051" w:rsidRDefault="00121052" w:rsidP="00121052">
            <w:pPr>
              <w:rPr>
                <w:u w:val="single"/>
              </w:rPr>
            </w:pPr>
          </w:p>
        </w:tc>
        <w:tc>
          <w:tcPr>
            <w:tcW w:w="7546" w:type="dxa"/>
          </w:tcPr>
          <w:tbl>
            <w:tblPr>
              <w:tblW w:w="7532" w:type="dxa"/>
              <w:tblLayout w:type="fixed"/>
              <w:tblLook w:val="00A0"/>
            </w:tblPr>
            <w:tblGrid>
              <w:gridCol w:w="3479"/>
              <w:gridCol w:w="4053"/>
            </w:tblGrid>
            <w:tr w:rsidR="00121052" w:rsidRPr="00787543">
              <w:trPr>
                <w:trHeight w:val="950"/>
              </w:trPr>
              <w:tc>
                <w:tcPr>
                  <w:tcW w:w="34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1052" w:rsidRPr="00787543" w:rsidRDefault="00121052" w:rsidP="00121052">
                  <w:pPr>
                    <w:framePr w:hSpace="180" w:wrap="around" w:vAnchor="text" w:hAnchor="margin" w:y="-21"/>
                    <w:ind w:hanging="205"/>
                    <w:suppressOverlap/>
                    <w:jc w:val="center"/>
                    <w:rPr>
                      <w:b/>
                    </w:rPr>
                  </w:pPr>
                  <w:r w:rsidRPr="00787543">
                    <w:rPr>
                      <w:b/>
                    </w:rPr>
                    <w:t>КОМУНАЛЬНИЙ ЗАКЛАД</w:t>
                  </w:r>
                </w:p>
                <w:p w:rsidR="00121052" w:rsidRPr="00787543" w:rsidRDefault="00121052" w:rsidP="00121052">
                  <w:pPr>
                    <w:framePr w:hSpace="180" w:wrap="around" w:vAnchor="text" w:hAnchor="margin" w:y="-21"/>
                    <w:ind w:hanging="205"/>
                    <w:suppressOverlap/>
                    <w:jc w:val="center"/>
                    <w:rPr>
                      <w:b/>
                    </w:rPr>
                  </w:pPr>
                  <w:r w:rsidRPr="00787543">
                    <w:rPr>
                      <w:b/>
                    </w:rPr>
                    <w:t>«ДОШКІЛЬНИЙ</w:t>
                  </w:r>
                </w:p>
                <w:p w:rsidR="00121052" w:rsidRPr="00787543" w:rsidRDefault="00121052" w:rsidP="00121052">
                  <w:pPr>
                    <w:framePr w:hSpace="180" w:wrap="around" w:vAnchor="text" w:hAnchor="margin" w:y="-21"/>
                    <w:ind w:hanging="205"/>
                    <w:suppressOverlap/>
                    <w:jc w:val="center"/>
                    <w:rPr>
                      <w:b/>
                    </w:rPr>
                  </w:pPr>
                  <w:r w:rsidRPr="00787543">
                    <w:rPr>
                      <w:b/>
                    </w:rPr>
                    <w:t>НАВЧАЛЬНИЙ ЗАКЛАД</w:t>
                  </w:r>
                </w:p>
                <w:p w:rsidR="00121052" w:rsidRPr="00BA7E7B" w:rsidRDefault="00121052" w:rsidP="00121052">
                  <w:pPr>
                    <w:framePr w:hSpace="180" w:wrap="around" w:vAnchor="text" w:hAnchor="margin" w:y="-21"/>
                    <w:ind w:hanging="205"/>
                    <w:suppressOverlap/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</w:rPr>
                    <w:t>(ЯСЛА-САДОК) №</w:t>
                  </w:r>
                  <w:r>
                    <w:rPr>
                      <w:b/>
                      <w:lang w:val="uk-UA"/>
                    </w:rPr>
                    <w:t xml:space="preserve"> </w:t>
                  </w:r>
                  <w:r w:rsidR="007F6354">
                    <w:rPr>
                      <w:b/>
                      <w:lang w:val="uk-UA"/>
                    </w:rPr>
                    <w:t>1</w:t>
                  </w:r>
                  <w:r>
                    <w:rPr>
                      <w:b/>
                      <w:lang w:val="uk-UA"/>
                    </w:rPr>
                    <w:t>36</w:t>
                  </w:r>
                </w:p>
                <w:p w:rsidR="00121052" w:rsidRPr="00787543" w:rsidRDefault="00121052" w:rsidP="00121052">
                  <w:pPr>
                    <w:pStyle w:val="8"/>
                    <w:framePr w:hSpace="180" w:wrap="around" w:vAnchor="text" w:hAnchor="margin" w:y="-21"/>
                    <w:suppressOverlap/>
                    <w:rPr>
                      <w:i/>
                      <w:sz w:val="24"/>
                      <w:szCs w:val="24"/>
                      <w:lang w:val="uk-UA"/>
                    </w:rPr>
                  </w:pPr>
                  <w:r w:rsidRPr="00787543">
                    <w:rPr>
                      <w:sz w:val="24"/>
                      <w:szCs w:val="24"/>
                      <w:lang w:val="uk-UA"/>
                    </w:rPr>
                    <w:t>ХАРКІВСЬКОЇ</w:t>
                  </w:r>
                </w:p>
                <w:p w:rsidR="00121052" w:rsidRPr="00787543" w:rsidRDefault="00121052" w:rsidP="00121052">
                  <w:pPr>
                    <w:pStyle w:val="8"/>
                    <w:framePr w:hSpace="180" w:wrap="around" w:vAnchor="text" w:hAnchor="margin" w:y="-21"/>
                    <w:suppressOverlap/>
                    <w:rPr>
                      <w:i/>
                      <w:sz w:val="24"/>
                      <w:szCs w:val="24"/>
                      <w:lang w:val="uk-UA"/>
                    </w:rPr>
                  </w:pPr>
                  <w:r w:rsidRPr="00787543">
                    <w:rPr>
                      <w:sz w:val="24"/>
                      <w:szCs w:val="24"/>
                      <w:lang w:val="uk-UA"/>
                    </w:rPr>
                    <w:t>МІСЬКОЇ РАДИ»</w:t>
                  </w:r>
                </w:p>
                <w:p w:rsidR="00121052" w:rsidRPr="00307051" w:rsidRDefault="00121052" w:rsidP="00121052">
                  <w:pPr>
                    <w:framePr w:hSpace="180" w:wrap="around" w:vAnchor="text" w:hAnchor="margin" w:y="-21"/>
                    <w:suppressOverlap/>
                    <w:jc w:val="center"/>
                  </w:pPr>
                </w:p>
              </w:tc>
              <w:tc>
                <w:tcPr>
                  <w:tcW w:w="40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1052" w:rsidRPr="00787543" w:rsidRDefault="00121052" w:rsidP="00121052">
                  <w:pPr>
                    <w:framePr w:hSpace="180" w:wrap="around" w:vAnchor="text" w:hAnchor="margin" w:y="-21"/>
                    <w:suppressOverlap/>
                    <w:jc w:val="center"/>
                    <w:rPr>
                      <w:b/>
                    </w:rPr>
                  </w:pPr>
                  <w:r w:rsidRPr="00787543">
                    <w:rPr>
                      <w:b/>
                    </w:rPr>
                    <w:t>КОММУНАЛЬНОЕ УЧРЕЖДЕНИЕ</w:t>
                  </w:r>
                </w:p>
                <w:p w:rsidR="00121052" w:rsidRPr="00787543" w:rsidRDefault="00121052" w:rsidP="00121052">
                  <w:pPr>
                    <w:framePr w:hSpace="180" w:wrap="around" w:vAnchor="text" w:hAnchor="margin" w:y="-21"/>
                    <w:suppressOverlap/>
                    <w:jc w:val="center"/>
                    <w:rPr>
                      <w:b/>
                    </w:rPr>
                  </w:pPr>
                  <w:r w:rsidRPr="00787543">
                    <w:rPr>
                      <w:b/>
                    </w:rPr>
                    <w:t>«ДОШКОЛЬНОЕ</w:t>
                  </w:r>
                </w:p>
                <w:p w:rsidR="00121052" w:rsidRPr="00787543" w:rsidRDefault="00121052" w:rsidP="00121052">
                  <w:pPr>
                    <w:framePr w:hSpace="180" w:wrap="around" w:vAnchor="text" w:hAnchor="margin" w:y="-21"/>
                    <w:suppressOverlap/>
                    <w:jc w:val="center"/>
                    <w:rPr>
                      <w:b/>
                    </w:rPr>
                  </w:pPr>
                  <w:r w:rsidRPr="00787543">
                    <w:rPr>
                      <w:b/>
                    </w:rPr>
                    <w:t>УЧЕБНОЕ УЧРЕЖДЕНИЕ</w:t>
                  </w:r>
                </w:p>
                <w:p w:rsidR="00121052" w:rsidRPr="00BA7E7B" w:rsidRDefault="00121052" w:rsidP="00121052">
                  <w:pPr>
                    <w:framePr w:hSpace="180" w:wrap="around" w:vAnchor="text" w:hAnchor="margin" w:y="-21"/>
                    <w:suppressOverlap/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</w:rPr>
                    <w:t>(</w:t>
                  </w:r>
                  <w:proofErr w:type="gramStart"/>
                  <w:r>
                    <w:rPr>
                      <w:b/>
                    </w:rPr>
                    <w:t>ЯСЛИ-САД</w:t>
                  </w:r>
                  <w:proofErr w:type="gramEnd"/>
                  <w:r>
                    <w:rPr>
                      <w:b/>
                    </w:rPr>
                    <w:t xml:space="preserve">) № </w:t>
                  </w:r>
                  <w:r w:rsidR="007F6354">
                    <w:rPr>
                      <w:b/>
                    </w:rPr>
                    <w:t>1</w:t>
                  </w:r>
                  <w:r>
                    <w:rPr>
                      <w:b/>
                      <w:lang w:val="uk-UA"/>
                    </w:rPr>
                    <w:t>36</w:t>
                  </w:r>
                </w:p>
                <w:p w:rsidR="00121052" w:rsidRPr="00787543" w:rsidRDefault="00121052" w:rsidP="00121052">
                  <w:pPr>
                    <w:framePr w:hSpace="180" w:wrap="around" w:vAnchor="text" w:hAnchor="margin" w:y="-21"/>
                    <w:suppressOverlap/>
                    <w:jc w:val="center"/>
                    <w:rPr>
                      <w:b/>
                    </w:rPr>
                  </w:pPr>
                  <w:r w:rsidRPr="00787543">
                    <w:rPr>
                      <w:b/>
                    </w:rPr>
                    <w:t>ХАРЬКОВСКОГО</w:t>
                  </w:r>
                </w:p>
                <w:p w:rsidR="00121052" w:rsidRPr="00787543" w:rsidRDefault="00121052" w:rsidP="00121052">
                  <w:pPr>
                    <w:framePr w:hSpace="180" w:wrap="around" w:vAnchor="text" w:hAnchor="margin" w:y="-21"/>
                    <w:suppressOverlap/>
                    <w:jc w:val="center"/>
                    <w:rPr>
                      <w:b/>
                    </w:rPr>
                  </w:pPr>
                  <w:r w:rsidRPr="00787543">
                    <w:rPr>
                      <w:b/>
                    </w:rPr>
                    <w:t>ГОРОДСКОГО СОВЕТА»</w:t>
                  </w:r>
                </w:p>
                <w:p w:rsidR="00121052" w:rsidRPr="00787543" w:rsidRDefault="00121052" w:rsidP="00121052">
                  <w:pPr>
                    <w:framePr w:hSpace="180" w:wrap="around" w:vAnchor="text" w:hAnchor="margin" w:y="-21"/>
                    <w:suppressOverlap/>
                    <w:jc w:val="center"/>
                  </w:pPr>
                </w:p>
              </w:tc>
            </w:tr>
          </w:tbl>
          <w:p w:rsidR="00121052" w:rsidRPr="00787543" w:rsidRDefault="00121052" w:rsidP="00121052">
            <w:pPr>
              <w:jc w:val="center"/>
              <w:rPr>
                <w:u w:val="single"/>
              </w:rPr>
            </w:pPr>
          </w:p>
        </w:tc>
        <w:tc>
          <w:tcPr>
            <w:tcW w:w="1185" w:type="dxa"/>
          </w:tcPr>
          <w:p w:rsidR="00121052" w:rsidRPr="00787543" w:rsidRDefault="00121052" w:rsidP="00121052">
            <w:pPr>
              <w:jc w:val="right"/>
              <w:rPr>
                <w:u w:val="single"/>
              </w:rPr>
            </w:pPr>
          </w:p>
        </w:tc>
      </w:tr>
      <w:tr w:rsidR="00121052" w:rsidRPr="00787543">
        <w:trPr>
          <w:trHeight w:val="36"/>
        </w:trPr>
        <w:tc>
          <w:tcPr>
            <w:tcW w:w="105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121052" w:rsidRPr="00787543" w:rsidRDefault="00121052" w:rsidP="00121052">
            <w:pPr>
              <w:rPr>
                <w:u w:val="single"/>
              </w:rPr>
            </w:pPr>
          </w:p>
        </w:tc>
        <w:tc>
          <w:tcPr>
            <w:tcW w:w="754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121052" w:rsidRPr="00787543" w:rsidRDefault="00121052" w:rsidP="00121052">
            <w:pPr>
              <w:rPr>
                <w:u w:val="single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121052" w:rsidRPr="00787543" w:rsidRDefault="00121052" w:rsidP="00121052">
            <w:pPr>
              <w:rPr>
                <w:u w:val="single"/>
              </w:rPr>
            </w:pPr>
          </w:p>
        </w:tc>
      </w:tr>
    </w:tbl>
    <w:p w:rsidR="00121052" w:rsidRPr="001F5AF3" w:rsidRDefault="00121052" w:rsidP="00121052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1F5AF3">
        <w:rPr>
          <w:b/>
          <w:sz w:val="32"/>
          <w:szCs w:val="32"/>
        </w:rPr>
        <w:t xml:space="preserve">Н А К А </w:t>
      </w:r>
      <w:proofErr w:type="gramStart"/>
      <w:r w:rsidRPr="001F5AF3">
        <w:rPr>
          <w:b/>
          <w:sz w:val="32"/>
          <w:szCs w:val="32"/>
        </w:rPr>
        <w:t>З</w:t>
      </w:r>
      <w:proofErr w:type="gramEnd"/>
    </w:p>
    <w:p w:rsidR="00121052" w:rsidRPr="001F5AF3" w:rsidRDefault="00121052" w:rsidP="00121052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</w:p>
    <w:p w:rsidR="00121052" w:rsidRPr="00A96780" w:rsidRDefault="007F6354" w:rsidP="0012105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07</w:t>
      </w:r>
      <w:r w:rsidR="00121052">
        <w:rPr>
          <w:sz w:val="28"/>
          <w:szCs w:val="28"/>
          <w:lang w:val="uk-UA"/>
        </w:rPr>
        <w:t>.12</w:t>
      </w:r>
      <w:r w:rsidR="00121052" w:rsidRPr="001F5AF3">
        <w:rPr>
          <w:sz w:val="28"/>
          <w:szCs w:val="28"/>
          <w:lang w:val="uk-UA"/>
        </w:rPr>
        <w:t>.201</w:t>
      </w:r>
      <w:r w:rsidR="00401299">
        <w:rPr>
          <w:sz w:val="28"/>
          <w:szCs w:val="28"/>
          <w:lang w:val="uk-UA"/>
        </w:rPr>
        <w:t>8</w:t>
      </w:r>
      <w:r w:rsidR="00121052" w:rsidRPr="001F5AF3">
        <w:rPr>
          <w:sz w:val="28"/>
          <w:szCs w:val="28"/>
        </w:rPr>
        <w:t xml:space="preserve">                                                       </w:t>
      </w:r>
      <w:r w:rsidR="00121052">
        <w:rPr>
          <w:sz w:val="28"/>
          <w:szCs w:val="28"/>
        </w:rPr>
        <w:t xml:space="preserve">                               </w:t>
      </w:r>
      <w:r w:rsidR="00121052" w:rsidRPr="001F5AF3">
        <w:rPr>
          <w:sz w:val="28"/>
          <w:szCs w:val="28"/>
        </w:rPr>
        <w:t xml:space="preserve">   </w:t>
      </w:r>
      <w:r w:rsidR="00121052">
        <w:rPr>
          <w:sz w:val="28"/>
          <w:szCs w:val="28"/>
          <w:lang w:val="uk-UA"/>
        </w:rPr>
        <w:tab/>
        <w:t xml:space="preserve">   </w:t>
      </w:r>
      <w:r w:rsidR="00121052">
        <w:rPr>
          <w:sz w:val="28"/>
          <w:szCs w:val="28"/>
        </w:rPr>
        <w:t xml:space="preserve"> № </w:t>
      </w:r>
      <w:r w:rsidR="00401299">
        <w:rPr>
          <w:sz w:val="28"/>
          <w:szCs w:val="28"/>
          <w:lang w:val="uk-UA"/>
        </w:rPr>
        <w:t>99</w:t>
      </w:r>
    </w:p>
    <w:p w:rsidR="00121052" w:rsidRPr="00796BE2" w:rsidRDefault="00121052" w:rsidP="00121052">
      <w:pPr>
        <w:rPr>
          <w:sz w:val="28"/>
          <w:szCs w:val="28"/>
          <w:lang w:val="uk-UA"/>
        </w:rPr>
      </w:pPr>
    </w:p>
    <w:tbl>
      <w:tblPr>
        <w:tblW w:w="0" w:type="auto"/>
        <w:tblLook w:val="04A0"/>
      </w:tblPr>
      <w:tblGrid>
        <w:gridCol w:w="4786"/>
      </w:tblGrid>
      <w:tr w:rsidR="00121052" w:rsidRPr="002D413A">
        <w:tc>
          <w:tcPr>
            <w:tcW w:w="4786" w:type="dxa"/>
          </w:tcPr>
          <w:p w:rsidR="00121052" w:rsidRPr="002D413A" w:rsidRDefault="00121052" w:rsidP="00121052">
            <w:pPr>
              <w:rPr>
                <w:sz w:val="28"/>
                <w:szCs w:val="28"/>
                <w:lang w:val="uk-UA"/>
              </w:rPr>
            </w:pPr>
            <w:r w:rsidRPr="001436A1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призначення відповідальних       за пожежну безпеку в закладі дошкільної освіти</w:t>
            </w:r>
          </w:p>
        </w:tc>
      </w:tr>
    </w:tbl>
    <w:p w:rsidR="00121052" w:rsidRDefault="00121052" w:rsidP="00121052">
      <w:pPr>
        <w:jc w:val="both"/>
        <w:rPr>
          <w:sz w:val="28"/>
          <w:szCs w:val="28"/>
          <w:lang w:val="uk-UA"/>
        </w:rPr>
      </w:pPr>
    </w:p>
    <w:p w:rsidR="00121052" w:rsidRDefault="00121052" w:rsidP="00121052">
      <w:pPr>
        <w:jc w:val="both"/>
        <w:rPr>
          <w:sz w:val="28"/>
          <w:szCs w:val="28"/>
          <w:lang w:val="uk-UA"/>
        </w:rPr>
      </w:pPr>
    </w:p>
    <w:p w:rsidR="00121052" w:rsidRDefault="00121052" w:rsidP="0012105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виконання вимог Кодексу цивільного захисту України, Правил пожежної безпеки в Україні, затверджених наказом Міністерства внутрішніх справ України від 30.12.2014 № 1417 (із змінами), </w:t>
      </w:r>
      <w:r w:rsidRPr="0056565D">
        <w:rPr>
          <w:sz w:val="28"/>
          <w:szCs w:val="28"/>
          <w:lang w:val="uk-UA"/>
        </w:rPr>
        <w:t xml:space="preserve">згідно з наказом адміністрації Київського району Харківської міської ради від 16.11.2017 №297 «Про призначення відповідальних за пожежну безпеку в підрозділах адміністрації району», </w:t>
      </w:r>
      <w:r>
        <w:rPr>
          <w:sz w:val="28"/>
          <w:szCs w:val="28"/>
          <w:lang w:val="uk-UA"/>
        </w:rPr>
        <w:t>наказу Управління освіти № 425  від 28.11.201</w:t>
      </w:r>
      <w:r w:rsidR="00401299">
        <w:rPr>
          <w:sz w:val="28"/>
          <w:szCs w:val="28"/>
          <w:lang w:val="uk-UA"/>
        </w:rPr>
        <w:t>8</w:t>
      </w:r>
    </w:p>
    <w:p w:rsidR="00121052" w:rsidRDefault="00121052" w:rsidP="0012105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121052" w:rsidRPr="00F17F6F" w:rsidRDefault="00121052" w:rsidP="00121052">
      <w:pPr>
        <w:jc w:val="both"/>
        <w:rPr>
          <w:sz w:val="28"/>
          <w:szCs w:val="28"/>
          <w:lang w:val="uk-UA"/>
        </w:rPr>
      </w:pPr>
    </w:p>
    <w:p w:rsidR="00121052" w:rsidRPr="001436A1" w:rsidRDefault="00121052" w:rsidP="00121052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НАКАЗУЮ:</w:t>
      </w:r>
    </w:p>
    <w:p w:rsidR="00121052" w:rsidRDefault="00121052" w:rsidP="00121052">
      <w:pPr>
        <w:jc w:val="both"/>
        <w:rPr>
          <w:sz w:val="28"/>
          <w:szCs w:val="28"/>
          <w:lang w:val="uk-UA"/>
        </w:rPr>
      </w:pPr>
    </w:p>
    <w:p w:rsidR="00121052" w:rsidRPr="001436A1" w:rsidRDefault="00121052" w:rsidP="00121052">
      <w:pPr>
        <w:jc w:val="both"/>
        <w:rPr>
          <w:sz w:val="28"/>
          <w:szCs w:val="28"/>
          <w:lang w:val="uk-UA"/>
        </w:rPr>
      </w:pPr>
    </w:p>
    <w:p w:rsidR="00121052" w:rsidRDefault="00121052" w:rsidP="00121052">
      <w:pPr>
        <w:numPr>
          <w:ilvl w:val="0"/>
          <w:numId w:val="1"/>
        </w:numPr>
        <w:tabs>
          <w:tab w:val="left" w:pos="709"/>
        </w:tabs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Призначити відповідальну за пожежну безпеку та стан експлуатації технічних засобів протипожежного захисту </w:t>
      </w:r>
      <w:r w:rsidR="007F6354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="007F6354">
        <w:rPr>
          <w:sz w:val="28"/>
          <w:szCs w:val="28"/>
          <w:lang w:val="uk-UA"/>
        </w:rPr>
        <w:t xml:space="preserve">заступника завідувача з господарства </w:t>
      </w:r>
      <w:proofErr w:type="spellStart"/>
      <w:r w:rsidR="007F6354">
        <w:rPr>
          <w:sz w:val="28"/>
          <w:szCs w:val="28"/>
          <w:lang w:val="uk-UA"/>
        </w:rPr>
        <w:t>Шатохіну</w:t>
      </w:r>
      <w:proofErr w:type="spellEnd"/>
      <w:r w:rsidR="007F6354">
        <w:rPr>
          <w:sz w:val="28"/>
          <w:szCs w:val="28"/>
          <w:lang w:val="uk-UA"/>
        </w:rPr>
        <w:t xml:space="preserve"> Г.Т.</w:t>
      </w:r>
      <w:r>
        <w:rPr>
          <w:sz w:val="28"/>
          <w:szCs w:val="28"/>
          <w:lang w:val="uk-UA"/>
        </w:rPr>
        <w:t xml:space="preserve">. </w:t>
      </w:r>
    </w:p>
    <w:p w:rsidR="00121052" w:rsidRDefault="007F6354" w:rsidP="00121052">
      <w:pPr>
        <w:numPr>
          <w:ilvl w:val="0"/>
          <w:numId w:val="1"/>
        </w:numPr>
        <w:tabs>
          <w:tab w:val="left" w:pos="709"/>
        </w:tabs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Заступнику завідувача з господарства</w:t>
      </w:r>
      <w:r w:rsidR="00121052">
        <w:rPr>
          <w:sz w:val="28"/>
          <w:szCs w:val="28"/>
          <w:lang w:val="uk-UA"/>
        </w:rPr>
        <w:t xml:space="preserve"> виготовити й розмістити на видних місцях спеціальні таблички з інформацією про відповідальних за протипожежну безпеку.</w:t>
      </w:r>
    </w:p>
    <w:p w:rsidR="00121052" w:rsidRDefault="007F6354" w:rsidP="00121052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121052">
        <w:rPr>
          <w:sz w:val="28"/>
          <w:szCs w:val="28"/>
          <w:lang w:val="uk-UA"/>
        </w:rPr>
        <w:t>2.1. Надати копію наказу до господарчої групи Управління освіти.</w:t>
      </w:r>
    </w:p>
    <w:p w:rsidR="00121052" w:rsidRDefault="00121052" w:rsidP="00121052">
      <w:pPr>
        <w:tabs>
          <w:tab w:val="left" w:pos="709"/>
        </w:tabs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 w:rsidR="007F6354">
        <w:rPr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>.12.201</w:t>
      </w:r>
      <w:r w:rsidR="00401299">
        <w:rPr>
          <w:sz w:val="28"/>
          <w:szCs w:val="28"/>
          <w:lang w:val="uk-UA"/>
        </w:rPr>
        <w:t>8</w:t>
      </w:r>
    </w:p>
    <w:p w:rsidR="00121052" w:rsidRPr="001436A1" w:rsidRDefault="00121052" w:rsidP="00121052">
      <w:pPr>
        <w:numPr>
          <w:ilvl w:val="0"/>
          <w:numId w:val="1"/>
        </w:numPr>
        <w:tabs>
          <w:tab w:val="left" w:pos="709"/>
        </w:tabs>
        <w:ind w:left="0" w:firstLine="360"/>
        <w:jc w:val="both"/>
        <w:rPr>
          <w:sz w:val="28"/>
          <w:szCs w:val="28"/>
          <w:lang w:val="uk-UA"/>
        </w:rPr>
      </w:pPr>
      <w:r w:rsidRPr="001436A1">
        <w:rPr>
          <w:sz w:val="28"/>
          <w:szCs w:val="28"/>
          <w:lang w:val="uk-UA"/>
        </w:rPr>
        <w:t>Контроль за виконанням цьог</w:t>
      </w:r>
      <w:r>
        <w:rPr>
          <w:sz w:val="28"/>
          <w:szCs w:val="28"/>
          <w:lang w:val="uk-UA"/>
        </w:rPr>
        <w:t>о наказу залишаю за собою.</w:t>
      </w:r>
    </w:p>
    <w:p w:rsidR="00121052" w:rsidRDefault="00121052" w:rsidP="00121052">
      <w:pPr>
        <w:shd w:val="clear" w:color="auto" w:fill="FFFFFF"/>
        <w:rPr>
          <w:sz w:val="28"/>
          <w:szCs w:val="28"/>
          <w:lang w:val="uk-UA"/>
        </w:rPr>
      </w:pPr>
    </w:p>
    <w:p w:rsidR="00121052" w:rsidRDefault="00121052" w:rsidP="00121052">
      <w:pPr>
        <w:shd w:val="clear" w:color="auto" w:fill="FFFFFF"/>
        <w:rPr>
          <w:sz w:val="28"/>
          <w:szCs w:val="28"/>
          <w:lang w:val="uk-UA"/>
        </w:rPr>
      </w:pPr>
    </w:p>
    <w:p w:rsidR="00121052" w:rsidRDefault="00121052" w:rsidP="007F6354">
      <w:pPr>
        <w:ind w:left="120" w:hanging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Завідувач                                                                    </w:t>
      </w:r>
      <w:proofErr w:type="spellStart"/>
      <w:r w:rsidR="007F6354">
        <w:rPr>
          <w:sz w:val="28"/>
          <w:szCs w:val="28"/>
          <w:lang w:val="uk-UA"/>
        </w:rPr>
        <w:t>Свинаренко</w:t>
      </w:r>
      <w:proofErr w:type="spellEnd"/>
      <w:r w:rsidR="007F6354">
        <w:rPr>
          <w:sz w:val="28"/>
          <w:szCs w:val="28"/>
          <w:lang w:val="uk-UA"/>
        </w:rPr>
        <w:t xml:space="preserve"> Р.Г.</w:t>
      </w:r>
    </w:p>
    <w:p w:rsidR="00121052" w:rsidRDefault="00121052" w:rsidP="00121052">
      <w:pPr>
        <w:jc w:val="both"/>
        <w:rPr>
          <w:sz w:val="28"/>
          <w:szCs w:val="28"/>
          <w:lang w:val="uk-UA"/>
        </w:rPr>
      </w:pPr>
    </w:p>
    <w:p w:rsidR="00121052" w:rsidRDefault="00121052" w:rsidP="00121052">
      <w:pPr>
        <w:jc w:val="both"/>
        <w:rPr>
          <w:sz w:val="28"/>
          <w:szCs w:val="28"/>
          <w:lang w:val="uk-UA"/>
        </w:rPr>
      </w:pPr>
    </w:p>
    <w:p w:rsidR="00EB15F1" w:rsidRDefault="00EB15F1"/>
    <w:sectPr w:rsidR="00EB15F1" w:rsidSect="002E5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810AD"/>
    <w:multiLevelType w:val="hybridMultilevel"/>
    <w:tmpl w:val="E7BE1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21052"/>
    <w:rsid w:val="00000F92"/>
    <w:rsid w:val="00121052"/>
    <w:rsid w:val="002E58A1"/>
    <w:rsid w:val="00401299"/>
    <w:rsid w:val="007F6354"/>
    <w:rsid w:val="00EB1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1052"/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121052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locked/>
    <w:rsid w:val="00121052"/>
    <w:rPr>
      <w:b/>
      <w:sz w:val="26"/>
      <w:lang w:val="ru-RU" w:eastAsia="ru-RU" w:bidi="ar-SA"/>
    </w:rPr>
  </w:style>
  <w:style w:type="paragraph" w:customStyle="1" w:styleId="1">
    <w:name w:val="Знак Знак1"/>
    <w:basedOn w:val="a"/>
    <w:rsid w:val="00121052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ДС36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МВЛ</dc:creator>
  <cp:lastModifiedBy>user</cp:lastModifiedBy>
  <cp:revision>2</cp:revision>
  <dcterms:created xsi:type="dcterms:W3CDTF">2018-12-22T08:09:00Z</dcterms:created>
  <dcterms:modified xsi:type="dcterms:W3CDTF">2018-12-22T08:09:00Z</dcterms:modified>
</cp:coreProperties>
</file>